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47C" w:rsidRPr="00540221" w:rsidRDefault="00540221" w:rsidP="00540221">
      <w:pPr>
        <w:jc w:val="center"/>
        <w:rPr>
          <w:b/>
          <w:u w:val="single"/>
        </w:rPr>
      </w:pPr>
      <w:bookmarkStart w:id="0" w:name="_GoBack"/>
      <w:bookmarkEnd w:id="0"/>
      <w:r w:rsidRPr="00540221">
        <w:rPr>
          <w:b/>
          <w:u w:val="single"/>
        </w:rPr>
        <w:t xml:space="preserve">PE and Sports Premium for Primary Schools </w:t>
      </w:r>
      <w:r w:rsidR="00D808D1">
        <w:rPr>
          <w:b/>
          <w:u w:val="single"/>
        </w:rPr>
        <w:t>Plan 2018-2019</w:t>
      </w:r>
    </w:p>
    <w:p w:rsidR="00540221" w:rsidRPr="00F860F8" w:rsidRDefault="00F860F8">
      <w:pPr>
        <w:rPr>
          <w:b/>
        </w:rPr>
      </w:pPr>
      <w:r w:rsidRPr="00F860F8">
        <w:rPr>
          <w:b/>
        </w:rPr>
        <w:t>Budget for 18-19 was</w:t>
      </w:r>
      <w:r>
        <w:rPr>
          <w:b/>
        </w:rPr>
        <w:t xml:space="preserve"> £16,860</w:t>
      </w:r>
    </w:p>
    <w:p w:rsidR="00540221" w:rsidRDefault="00540221" w:rsidP="001707E2">
      <w:pPr>
        <w:rPr>
          <w:b/>
        </w:rPr>
      </w:pPr>
      <w:r w:rsidRPr="00540221">
        <w:rPr>
          <w:b/>
        </w:rPr>
        <w:t>WR Soc</w:t>
      </w:r>
      <w:r w:rsidR="001707E2">
        <w:rPr>
          <w:b/>
        </w:rPr>
        <w:t>cer S</w:t>
      </w:r>
      <w:r w:rsidR="00D808D1">
        <w:rPr>
          <w:b/>
        </w:rPr>
        <w:t>chools Mixed Sports Coaching, 2 mornings per week (6 sessions), £4200</w:t>
      </w:r>
    </w:p>
    <w:p w:rsidR="00540221" w:rsidRDefault="001707E2">
      <w:r w:rsidRPr="001707E2">
        <w:t xml:space="preserve">Due to the popularity of this coach </w:t>
      </w:r>
      <w:r w:rsidR="00D808D1">
        <w:t xml:space="preserve">over the </w:t>
      </w:r>
      <w:r w:rsidRPr="001707E2">
        <w:t xml:space="preserve">last </w:t>
      </w:r>
      <w:r w:rsidR="00D808D1">
        <w:t xml:space="preserve">few </w:t>
      </w:r>
      <w:r w:rsidRPr="001707E2">
        <w:t>year</w:t>
      </w:r>
      <w:r w:rsidR="00D808D1">
        <w:t>s</w:t>
      </w:r>
      <w:r w:rsidRPr="001707E2">
        <w:t xml:space="preserve"> we have chosen to bring him in to work across the school for the whole year.  Each class will have a session each week for at least one term and will learn a range of sports and skills according to the season – including gymnastics, basketball, Danish longball and cricket.  </w:t>
      </w:r>
      <w:proofErr w:type="spellStart"/>
      <w:r w:rsidRPr="001707E2">
        <w:t>Waheed</w:t>
      </w:r>
      <w:proofErr w:type="spellEnd"/>
      <w:r w:rsidRPr="001707E2">
        <w:t xml:space="preserve"> </w:t>
      </w:r>
      <w:r w:rsidR="00D808D1">
        <w:t>and his staff have</w:t>
      </w:r>
      <w:r w:rsidRPr="001707E2">
        <w:t xml:space="preserve"> a good rel</w:t>
      </w:r>
      <w:r w:rsidR="00D808D1">
        <w:t>ationship with the pupils and are</w:t>
      </w:r>
      <w:r w:rsidRPr="001707E2">
        <w:t xml:space="preserve"> able to encourage participation with a wide range of children.  Last year the groups that worked with </w:t>
      </w:r>
      <w:r w:rsidR="00D808D1">
        <w:t>them</w:t>
      </w:r>
      <w:r w:rsidRPr="001707E2">
        <w:t xml:space="preserve"> made excellent progress and we </w:t>
      </w:r>
      <w:r w:rsidR="007A1074">
        <w:t>are continuing to use the coaches next year because they have so much success.</w:t>
      </w:r>
    </w:p>
    <w:p w:rsidR="00C25366" w:rsidRDefault="00C25366"/>
    <w:p w:rsidR="00540221" w:rsidRPr="00540221" w:rsidRDefault="001707E2">
      <w:pPr>
        <w:rPr>
          <w:b/>
        </w:rPr>
      </w:pPr>
      <w:r>
        <w:rPr>
          <w:b/>
        </w:rPr>
        <w:t>The Oxford Academy PLAY Scheme, Whole Year, £</w:t>
      </w:r>
      <w:r w:rsidR="00D808D1">
        <w:rPr>
          <w:b/>
        </w:rPr>
        <w:t>7500</w:t>
      </w:r>
    </w:p>
    <w:p w:rsidR="00540221" w:rsidRDefault="001707E2">
      <w:r>
        <w:t xml:space="preserve">The Oxford Academy are providing </w:t>
      </w:r>
      <w:r w:rsidR="00D808D1">
        <w:t>a trampolining session each</w:t>
      </w:r>
      <w:r>
        <w:t xml:space="preserve"> week for the whole year, with transport and specialist staff and equipment.  This will give our pupils the opportunity not only to have PE lessons that we could</w:t>
      </w:r>
      <w:r w:rsidR="00D808D1">
        <w:t xml:space="preserve"> not provide at Northern House </w:t>
      </w:r>
      <w:r>
        <w:t xml:space="preserve">but also to visit a mainstream secondary school in an area where many of them live.  </w:t>
      </w:r>
      <w:r w:rsidR="00AD4EA2">
        <w:t xml:space="preserve">The fact that these sessions are off site and are taught by specialist coaches mean that many more children are likely to participate than in a regular PE lesson in school.  </w:t>
      </w:r>
      <w:r w:rsidR="00D808D1">
        <w:t>Each class will have a turn on rotation.</w:t>
      </w:r>
      <w:r w:rsidR="007A1074">
        <w:t xml:space="preserve"> </w:t>
      </w:r>
    </w:p>
    <w:p w:rsidR="00D808D1" w:rsidRDefault="00D808D1"/>
    <w:p w:rsidR="00D808D1" w:rsidRPr="00540221" w:rsidRDefault="00D808D1" w:rsidP="00D808D1">
      <w:pPr>
        <w:rPr>
          <w:b/>
        </w:rPr>
      </w:pPr>
      <w:r w:rsidRPr="00540221">
        <w:rPr>
          <w:b/>
        </w:rPr>
        <w:t xml:space="preserve">West End in Schools Dance Workshops for Whole School, </w:t>
      </w:r>
      <w:r>
        <w:rPr>
          <w:b/>
        </w:rPr>
        <w:t>Nov and March - £</w:t>
      </w:r>
      <w:r w:rsidR="00485695">
        <w:rPr>
          <w:b/>
        </w:rPr>
        <w:t>960</w:t>
      </w:r>
      <w:r w:rsidRPr="00540221">
        <w:rPr>
          <w:b/>
        </w:rPr>
        <w:t xml:space="preserve">.  </w:t>
      </w:r>
    </w:p>
    <w:p w:rsidR="00D808D1" w:rsidRDefault="00D808D1" w:rsidP="00D808D1">
      <w:r>
        <w:t>These workshops were popular with children and staff alike.  They improved teamwork and imagination and were good fun and worked at the children’s level so increased participation both on the day and in the PE lessons after.  They built on coordination and dance skills and by having the same company in several times we were able to see progression in skills too</w:t>
      </w:r>
      <w:r w:rsidR="00485695">
        <w:t xml:space="preserve"> (we have worked with them in previous years too)</w:t>
      </w:r>
      <w:r>
        <w:t>.</w:t>
      </w:r>
      <w:r w:rsidR="007A1074">
        <w:t xml:space="preserve">  We will continue to book these workshops while the budget allows so that the children can continue to build on their skills.</w:t>
      </w:r>
    </w:p>
    <w:p w:rsidR="00485695" w:rsidRDefault="00485695" w:rsidP="00D808D1"/>
    <w:p w:rsidR="00485695" w:rsidRPr="00540221" w:rsidRDefault="00485695" w:rsidP="00485695">
      <w:pPr>
        <w:rPr>
          <w:b/>
        </w:rPr>
      </w:pPr>
      <w:r>
        <w:rPr>
          <w:b/>
        </w:rPr>
        <w:t>The World’s Tallest Basketball Player Workshop Day, Jan - £480</w:t>
      </w:r>
      <w:r w:rsidRPr="00540221">
        <w:rPr>
          <w:b/>
        </w:rPr>
        <w:t xml:space="preserve">.  </w:t>
      </w:r>
    </w:p>
    <w:p w:rsidR="00485695" w:rsidRDefault="00485695" w:rsidP="00485695">
      <w:r>
        <w:t xml:space="preserve">This was a very exciting day for children and staff alike!  Paul </w:t>
      </w:r>
      <w:proofErr w:type="spellStart"/>
      <w:r>
        <w:t>Sturgess</w:t>
      </w:r>
      <w:proofErr w:type="spellEnd"/>
      <w:r>
        <w:t xml:space="preserve"> is the UK’s tallest man and the world’s tallest basketball player.  He gave a very inspiring assembly to the whole school and then worked with each class in turn on basketball games and skills.  Everyone left that day with new skills and having heard some important messages about growing up being ‘different’.</w:t>
      </w:r>
      <w:r w:rsidR="007A1074">
        <w:t xml:space="preserve">  The staff have continued to discuss the day with the children and are using some of the games in PE lessons.</w:t>
      </w:r>
    </w:p>
    <w:p w:rsidR="00485695" w:rsidRDefault="00485695" w:rsidP="00485695"/>
    <w:p w:rsidR="007A1074" w:rsidRDefault="007A1074" w:rsidP="00485695">
      <w:pPr>
        <w:rPr>
          <w:b/>
        </w:rPr>
      </w:pPr>
    </w:p>
    <w:p w:rsidR="00485695" w:rsidRPr="00540221" w:rsidRDefault="00485695" w:rsidP="00485695">
      <w:pPr>
        <w:rPr>
          <w:b/>
        </w:rPr>
      </w:pPr>
      <w:r>
        <w:rPr>
          <w:b/>
        </w:rPr>
        <w:lastRenderedPageBreak/>
        <w:t>After School Multi-Sports Clubs, Coached by W R Soccer Schools - £427.50</w:t>
      </w:r>
      <w:r w:rsidRPr="00540221">
        <w:rPr>
          <w:b/>
        </w:rPr>
        <w:t xml:space="preserve">.  </w:t>
      </w:r>
    </w:p>
    <w:p w:rsidR="00C25366" w:rsidRDefault="00485695" w:rsidP="00485695">
      <w:r>
        <w:t xml:space="preserve">We trialled after-school clubs, using our regular PE coaches plus some Teaching Assistants.  Whilst lots of children were initially keen we found that </w:t>
      </w:r>
      <w:r w:rsidR="00C25366">
        <w:t>many of them were too tired by the end of the day or were absent so we ended up with very few children attending each session.  This, together with the cost of transport and lack of adults willing to supervise, made the whole thing cost prohibitive and we were forced to cancel the last couple of sessions and th</w:t>
      </w:r>
      <w:r w:rsidR="007A1074">
        <w:t>en not hold any further clubs, however, we have learnt some valuable lessons from this and will be looking to hold further After School Clubs in the future.</w:t>
      </w:r>
    </w:p>
    <w:p w:rsidR="007A1074" w:rsidRDefault="007A1074" w:rsidP="00485695"/>
    <w:p w:rsidR="00C25366" w:rsidRPr="00540221" w:rsidRDefault="00C25366" w:rsidP="00C25366">
      <w:pPr>
        <w:rPr>
          <w:b/>
        </w:rPr>
      </w:pPr>
      <w:r>
        <w:rPr>
          <w:b/>
        </w:rPr>
        <w:t>After School Multi-Sports Clubs, Taxis Home - £1,705</w:t>
      </w:r>
      <w:r w:rsidRPr="00540221">
        <w:rPr>
          <w:b/>
        </w:rPr>
        <w:t xml:space="preserve">.  </w:t>
      </w:r>
    </w:p>
    <w:p w:rsidR="00C25366" w:rsidRDefault="00C25366" w:rsidP="00C25366">
      <w:r>
        <w:t xml:space="preserve">We laid on taxis for the After-School Clubs in Term 4.  Despite some parents collecting their children and combining many of the routes to use as few </w:t>
      </w:r>
      <w:proofErr w:type="gramStart"/>
      <w:r>
        <w:t>vehicle</w:t>
      </w:r>
      <w:proofErr w:type="gramEnd"/>
      <w:r>
        <w:t xml:space="preserve"> as possible, the total bill still meant that we were unable to offer any more clubs this year</w:t>
      </w:r>
      <w:r w:rsidR="007A1074">
        <w:t>.</w:t>
      </w:r>
    </w:p>
    <w:p w:rsidR="00372F78" w:rsidRDefault="00372F78" w:rsidP="00C25366"/>
    <w:p w:rsidR="00372F78" w:rsidRPr="00540221" w:rsidRDefault="00372F78" w:rsidP="00372F78">
      <w:pPr>
        <w:rPr>
          <w:b/>
        </w:rPr>
      </w:pPr>
      <w:r>
        <w:rPr>
          <w:b/>
        </w:rPr>
        <w:t>Sensory and OT Equipment - £4,387.60</w:t>
      </w:r>
      <w:r w:rsidRPr="00540221">
        <w:rPr>
          <w:b/>
        </w:rPr>
        <w:t xml:space="preserve">.  </w:t>
      </w:r>
    </w:p>
    <w:p w:rsidR="00372F78" w:rsidRDefault="00372F78" w:rsidP="00372F78">
      <w:r>
        <w:t xml:space="preserve">A big portion of the budget was spent on equipment for our Sensory, OT and KS1 rooms.  Items such as sand, sensory and calming toys were purchased to help our children to both explore their senses and to find ways to calm themselves down when necessary. </w:t>
      </w:r>
      <w:r w:rsidR="007A1074">
        <w:t>This equipment is used daily in classes and the Sensory Room itself and is proving invaluable to many children.</w:t>
      </w:r>
    </w:p>
    <w:p w:rsidR="007A1074" w:rsidRDefault="007A1074" w:rsidP="00372F78"/>
    <w:p w:rsidR="007A1074" w:rsidRDefault="007A1074" w:rsidP="007A1074">
      <w:pPr>
        <w:rPr>
          <w:b/>
        </w:rPr>
      </w:pPr>
      <w:r>
        <w:rPr>
          <w:b/>
        </w:rPr>
        <w:t>Swimming – not included in the budget</w:t>
      </w:r>
    </w:p>
    <w:p w:rsidR="007A1074" w:rsidRPr="007A1074" w:rsidRDefault="007A1074" w:rsidP="007A1074">
      <w:r w:rsidRPr="007A1074">
        <w:t>Around 65% of our Year 6 cohort 2018-2019 left Northern House able to confidently swim 25 metres or more using correct strokes and able to perform basic life guard skills.  Whilst this is lower than we would like, it is far more children than would have been achieved without our weekly swimming lessons.  All Year 6 children leave us with increased confidence in the pool and with at least some basic swimming skills.</w:t>
      </w:r>
    </w:p>
    <w:p w:rsidR="00F860F8" w:rsidRPr="00F860F8" w:rsidRDefault="00F860F8" w:rsidP="00F860F8">
      <w:pPr>
        <w:rPr>
          <w:b/>
        </w:rPr>
      </w:pPr>
      <w:r w:rsidRPr="00F860F8">
        <w:rPr>
          <w:b/>
        </w:rPr>
        <w:t xml:space="preserve">Budget for </w:t>
      </w:r>
      <w:r>
        <w:rPr>
          <w:b/>
        </w:rPr>
        <w:t>19-20</w:t>
      </w:r>
      <w:r w:rsidRPr="00F860F8">
        <w:rPr>
          <w:b/>
        </w:rPr>
        <w:t xml:space="preserve"> </w:t>
      </w:r>
      <w:r>
        <w:rPr>
          <w:b/>
        </w:rPr>
        <w:t>will be</w:t>
      </w:r>
      <w:r w:rsidR="00AB5D58">
        <w:rPr>
          <w:b/>
        </w:rPr>
        <w:t xml:space="preserve"> confirmed later in the year</w:t>
      </w:r>
    </w:p>
    <w:p w:rsidR="007A1074" w:rsidRDefault="007A1074" w:rsidP="00372F78"/>
    <w:p w:rsidR="00372F78" w:rsidRDefault="00372F78" w:rsidP="00C25366"/>
    <w:p w:rsidR="00C25366" w:rsidRDefault="00C25366" w:rsidP="00485695"/>
    <w:p w:rsidR="00C25366" w:rsidRDefault="00C25366" w:rsidP="00485695"/>
    <w:p w:rsidR="00D808D1" w:rsidRDefault="00D808D1"/>
    <w:p w:rsidR="00540221" w:rsidRDefault="00540221"/>
    <w:p w:rsidR="00540221" w:rsidRDefault="00540221"/>
    <w:p w:rsidR="00540221" w:rsidRDefault="00540221"/>
    <w:sectPr w:rsidR="00540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21"/>
    <w:rsid w:val="001707E2"/>
    <w:rsid w:val="00372F78"/>
    <w:rsid w:val="00485695"/>
    <w:rsid w:val="00540221"/>
    <w:rsid w:val="007A1074"/>
    <w:rsid w:val="00AB5D58"/>
    <w:rsid w:val="00AD4EA2"/>
    <w:rsid w:val="00C25366"/>
    <w:rsid w:val="00D35FA6"/>
    <w:rsid w:val="00D808D1"/>
    <w:rsid w:val="00F1047C"/>
    <w:rsid w:val="00F8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FEB8F-E930-424E-81BB-98BB1E1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House School - Solihull</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Fleet</dc:creator>
  <cp:lastModifiedBy>Charlotte Roberts</cp:lastModifiedBy>
  <cp:revision>2</cp:revision>
  <dcterms:created xsi:type="dcterms:W3CDTF">2020-01-10T13:12:00Z</dcterms:created>
  <dcterms:modified xsi:type="dcterms:W3CDTF">2020-01-10T13:12:00Z</dcterms:modified>
</cp:coreProperties>
</file>