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338" w:rsidRDefault="0096003C" w:rsidP="0096003C">
      <w:pPr>
        <w:pStyle w:val="NoSpacing"/>
        <w:jc w:val="center"/>
      </w:pPr>
      <w:r>
        <w:fldChar w:fldCharType="begin"/>
      </w:r>
      <w:r>
        <w:instrText xml:space="preserve"> INCLUDEPICTURE "https://storage.googleapis.com/storage.digitalgravity.io/digitalgravity-wordpress-storage/2016/07/iffley-academy.png"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943681" cy="835107"/>
            <wp:effectExtent l="0" t="0" r="0" b="3175"/>
            <wp:docPr id="1902076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67" cy="85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96003C" w:rsidRDefault="0096003C" w:rsidP="0096003C">
      <w:pPr>
        <w:pStyle w:val="NoSpacing"/>
        <w:jc w:val="center"/>
      </w:pPr>
    </w:p>
    <w:p w:rsidR="0096003C" w:rsidRPr="0096003C" w:rsidRDefault="0096003C" w:rsidP="0096003C">
      <w:pPr>
        <w:pStyle w:val="NoSpacing"/>
        <w:jc w:val="center"/>
        <w:rPr>
          <w:rFonts w:ascii="Arial" w:hAnsi="Arial" w:cs="Arial"/>
          <w:b/>
          <w:bCs/>
          <w:i/>
          <w:iCs/>
        </w:rPr>
      </w:pPr>
      <w:r w:rsidRPr="0096003C">
        <w:rPr>
          <w:rFonts w:ascii="Arial" w:hAnsi="Arial" w:cs="Arial"/>
          <w:b/>
          <w:bCs/>
          <w:i/>
          <w:iCs/>
        </w:rPr>
        <w:t>Working together to achieve excellence through learning</w:t>
      </w:r>
    </w:p>
    <w:p w:rsidR="0096003C" w:rsidRDefault="0096003C" w:rsidP="003D646F">
      <w:pPr>
        <w:pStyle w:val="NoSpacing"/>
      </w:pPr>
    </w:p>
    <w:p w:rsidR="0096003C" w:rsidRPr="00DC7338" w:rsidRDefault="0096003C" w:rsidP="003D646F">
      <w:pPr>
        <w:pStyle w:val="NoSpacing"/>
      </w:pPr>
    </w:p>
    <w:p w:rsidR="00BD2BED" w:rsidRDefault="006C03B0">
      <w:pPr>
        <w:rPr>
          <w:rFonts w:ascii="Arial" w:hAnsi="Arial" w:cs="Arial"/>
          <w:b/>
          <w:bCs/>
        </w:rPr>
      </w:pPr>
      <w:r w:rsidRPr="00A53805">
        <w:rPr>
          <w:rFonts w:ascii="Arial" w:hAnsi="Arial" w:cs="Arial"/>
          <w:b/>
          <w:bCs/>
        </w:rPr>
        <w:t>Our purpose</w:t>
      </w:r>
      <w:r w:rsidR="00C84D8B">
        <w:rPr>
          <w:rFonts w:ascii="Arial" w:hAnsi="Arial" w:cs="Arial"/>
          <w:b/>
          <w:bCs/>
        </w:rPr>
        <w:t>:</w:t>
      </w:r>
    </w:p>
    <w:p w:rsidR="00C84D8B" w:rsidRDefault="00C84D8B">
      <w:pPr>
        <w:rPr>
          <w:rFonts w:ascii="Arial" w:hAnsi="Arial" w:cs="Arial"/>
          <w:b/>
          <w:bCs/>
        </w:rPr>
      </w:pPr>
    </w:p>
    <w:p w:rsidR="00CC2EE7" w:rsidRDefault="00DC7338">
      <w:pPr>
        <w:rPr>
          <w:rFonts w:ascii="Arial" w:hAnsi="Arial" w:cs="Arial"/>
          <w:sz w:val="21"/>
          <w:szCs w:val="21"/>
        </w:rPr>
      </w:pPr>
      <w:r w:rsidRPr="00DC7338">
        <w:rPr>
          <w:rFonts w:ascii="Arial" w:hAnsi="Arial" w:cs="Arial"/>
          <w:sz w:val="21"/>
          <w:szCs w:val="21"/>
        </w:rPr>
        <w:t>To</w:t>
      </w:r>
      <w:r w:rsidR="00BD2BED">
        <w:rPr>
          <w:rFonts w:ascii="Arial" w:hAnsi="Arial" w:cs="Arial"/>
          <w:sz w:val="21"/>
          <w:szCs w:val="21"/>
        </w:rPr>
        <w:t xml:space="preserve"> educate, </w:t>
      </w:r>
      <w:r w:rsidR="006A00B5">
        <w:rPr>
          <w:rFonts w:ascii="Arial" w:hAnsi="Arial" w:cs="Arial"/>
          <w:sz w:val="21"/>
          <w:szCs w:val="21"/>
        </w:rPr>
        <w:t xml:space="preserve">inspire </w:t>
      </w:r>
      <w:r w:rsidR="00BD2BED">
        <w:rPr>
          <w:rFonts w:ascii="Arial" w:hAnsi="Arial" w:cs="Arial"/>
          <w:sz w:val="21"/>
          <w:szCs w:val="21"/>
        </w:rPr>
        <w:t>and celebrate</w:t>
      </w:r>
      <w:r w:rsidRPr="00DC733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our students</w:t>
      </w:r>
      <w:r w:rsidR="005347F4">
        <w:rPr>
          <w:rFonts w:ascii="Arial" w:hAnsi="Arial" w:cs="Arial"/>
          <w:sz w:val="21"/>
          <w:szCs w:val="21"/>
        </w:rPr>
        <w:t xml:space="preserve"> </w:t>
      </w:r>
      <w:r w:rsidR="006F470B">
        <w:rPr>
          <w:rFonts w:ascii="Arial" w:hAnsi="Arial" w:cs="Arial"/>
          <w:sz w:val="21"/>
          <w:szCs w:val="21"/>
        </w:rPr>
        <w:t>so they are able to</w:t>
      </w:r>
      <w:r>
        <w:rPr>
          <w:rFonts w:ascii="Arial" w:hAnsi="Arial" w:cs="Arial"/>
          <w:sz w:val="21"/>
          <w:szCs w:val="21"/>
        </w:rPr>
        <w:t xml:space="preserve"> reach their full potential</w:t>
      </w:r>
      <w:r w:rsidR="002E70F9">
        <w:rPr>
          <w:rFonts w:ascii="Arial" w:hAnsi="Arial" w:cs="Arial"/>
          <w:sz w:val="21"/>
          <w:szCs w:val="21"/>
        </w:rPr>
        <w:t>:</w:t>
      </w:r>
      <w:r w:rsidR="005347F4">
        <w:rPr>
          <w:rFonts w:ascii="Arial" w:hAnsi="Arial" w:cs="Arial"/>
          <w:sz w:val="21"/>
          <w:szCs w:val="21"/>
        </w:rPr>
        <w:t xml:space="preserve"> </w:t>
      </w:r>
      <w:r w:rsidR="002E70F9">
        <w:rPr>
          <w:rFonts w:ascii="Arial" w:hAnsi="Arial" w:cs="Arial"/>
          <w:sz w:val="21"/>
          <w:szCs w:val="21"/>
        </w:rPr>
        <w:t xml:space="preserve">as active </w:t>
      </w:r>
      <w:r w:rsidR="005347F4">
        <w:rPr>
          <w:rFonts w:ascii="Arial" w:hAnsi="Arial" w:cs="Arial"/>
          <w:sz w:val="21"/>
          <w:szCs w:val="21"/>
        </w:rPr>
        <w:t xml:space="preserve">citizens within a community; </w:t>
      </w:r>
      <w:r w:rsidR="002E70F9">
        <w:rPr>
          <w:rFonts w:ascii="Arial" w:hAnsi="Arial" w:cs="Arial"/>
          <w:sz w:val="21"/>
          <w:szCs w:val="21"/>
        </w:rPr>
        <w:t>as</w:t>
      </w:r>
      <w:r w:rsidR="005347F4">
        <w:rPr>
          <w:rFonts w:ascii="Arial" w:hAnsi="Arial" w:cs="Arial"/>
          <w:sz w:val="21"/>
          <w:szCs w:val="21"/>
        </w:rPr>
        <w:t xml:space="preserve"> </w:t>
      </w:r>
      <w:r w:rsidR="002E70F9">
        <w:rPr>
          <w:rFonts w:ascii="Arial" w:hAnsi="Arial" w:cs="Arial"/>
          <w:sz w:val="21"/>
          <w:szCs w:val="21"/>
        </w:rPr>
        <w:t xml:space="preserve">resilient and successful </w:t>
      </w:r>
      <w:r w:rsidR="005347F4">
        <w:rPr>
          <w:rFonts w:ascii="Arial" w:hAnsi="Arial" w:cs="Arial"/>
          <w:sz w:val="21"/>
          <w:szCs w:val="21"/>
        </w:rPr>
        <w:t>learners</w:t>
      </w:r>
      <w:r w:rsidR="002E70F9">
        <w:rPr>
          <w:rFonts w:ascii="Arial" w:hAnsi="Arial" w:cs="Arial"/>
          <w:sz w:val="21"/>
          <w:szCs w:val="21"/>
        </w:rPr>
        <w:t>;</w:t>
      </w:r>
      <w:r w:rsidR="005347F4">
        <w:rPr>
          <w:rFonts w:ascii="Arial" w:hAnsi="Arial" w:cs="Arial"/>
          <w:sz w:val="21"/>
          <w:szCs w:val="21"/>
        </w:rPr>
        <w:t xml:space="preserve"> </w:t>
      </w:r>
      <w:r w:rsidR="002E70F9">
        <w:rPr>
          <w:rFonts w:ascii="Arial" w:hAnsi="Arial" w:cs="Arial"/>
          <w:sz w:val="21"/>
          <w:szCs w:val="21"/>
        </w:rPr>
        <w:t xml:space="preserve">as </w:t>
      </w:r>
      <w:r w:rsidR="006A00B5">
        <w:rPr>
          <w:rFonts w:ascii="Arial" w:hAnsi="Arial" w:cs="Arial"/>
          <w:sz w:val="21"/>
          <w:szCs w:val="21"/>
        </w:rPr>
        <w:t xml:space="preserve">valued </w:t>
      </w:r>
      <w:r w:rsidR="002E70F9">
        <w:rPr>
          <w:rFonts w:ascii="Arial" w:hAnsi="Arial" w:cs="Arial"/>
          <w:sz w:val="21"/>
          <w:szCs w:val="21"/>
        </w:rPr>
        <w:t>employees</w:t>
      </w:r>
      <w:r w:rsidR="005347F4">
        <w:rPr>
          <w:rFonts w:ascii="Arial" w:hAnsi="Arial" w:cs="Arial"/>
          <w:sz w:val="21"/>
          <w:szCs w:val="21"/>
        </w:rPr>
        <w:t xml:space="preserve">; </w:t>
      </w:r>
      <w:r w:rsidR="002E70F9">
        <w:rPr>
          <w:rFonts w:ascii="Arial" w:hAnsi="Arial" w:cs="Arial"/>
          <w:sz w:val="21"/>
          <w:szCs w:val="21"/>
        </w:rPr>
        <w:t>as confident and independent individuals.</w:t>
      </w:r>
    </w:p>
    <w:p w:rsidR="00DC7338" w:rsidRPr="00DC7338" w:rsidRDefault="00DC7338">
      <w:pPr>
        <w:rPr>
          <w:rFonts w:ascii="Arial" w:hAnsi="Arial" w:cs="Arial"/>
          <w:b/>
          <w:bCs/>
        </w:rPr>
      </w:pPr>
    </w:p>
    <w:p w:rsidR="00BD2BED" w:rsidRDefault="00DC7338">
      <w:pPr>
        <w:rPr>
          <w:rFonts w:ascii="Arial" w:hAnsi="Arial" w:cs="Arial"/>
          <w:b/>
          <w:bCs/>
        </w:rPr>
      </w:pPr>
      <w:r w:rsidRPr="00DC7338">
        <w:rPr>
          <w:rFonts w:ascii="Arial" w:hAnsi="Arial" w:cs="Arial"/>
          <w:b/>
          <w:bCs/>
        </w:rPr>
        <w:t xml:space="preserve">Our </w:t>
      </w:r>
      <w:r w:rsidR="006F470B">
        <w:rPr>
          <w:rFonts w:ascii="Arial" w:hAnsi="Arial" w:cs="Arial"/>
          <w:b/>
          <w:bCs/>
        </w:rPr>
        <w:t>aims</w:t>
      </w:r>
      <w:r w:rsidR="00C84D8B">
        <w:rPr>
          <w:rFonts w:ascii="Arial" w:hAnsi="Arial" w:cs="Arial"/>
          <w:b/>
          <w:bCs/>
        </w:rPr>
        <w:t>:</w:t>
      </w:r>
      <w:r w:rsidR="00BD2BED">
        <w:rPr>
          <w:rFonts w:ascii="Arial" w:hAnsi="Arial" w:cs="Arial"/>
          <w:b/>
          <w:bCs/>
        </w:rPr>
        <w:t xml:space="preserve"> </w:t>
      </w:r>
    </w:p>
    <w:p w:rsidR="00C84D8B" w:rsidRDefault="00C84D8B">
      <w:pPr>
        <w:rPr>
          <w:rFonts w:ascii="Arial" w:hAnsi="Arial" w:cs="Arial"/>
          <w:b/>
          <w:bCs/>
        </w:rPr>
      </w:pPr>
    </w:p>
    <w:p w:rsidR="00CC2EE7" w:rsidRPr="00BF2197" w:rsidRDefault="00CC2EE7">
      <w:pPr>
        <w:rPr>
          <w:rFonts w:ascii="Arial" w:hAnsi="Arial" w:cs="Arial"/>
          <w:b/>
          <w:bCs/>
          <w:sz w:val="21"/>
          <w:szCs w:val="21"/>
        </w:rPr>
      </w:pPr>
      <w:r w:rsidRPr="00BF2197">
        <w:rPr>
          <w:rFonts w:ascii="Arial" w:hAnsi="Arial" w:cs="Arial"/>
          <w:b/>
          <w:bCs/>
          <w:sz w:val="21"/>
          <w:szCs w:val="21"/>
        </w:rPr>
        <w:t>Community</w:t>
      </w:r>
    </w:p>
    <w:p w:rsidR="00BD2BED" w:rsidRDefault="00BD2BED">
      <w:pPr>
        <w:rPr>
          <w:rFonts w:ascii="Arial" w:hAnsi="Arial" w:cs="Arial"/>
          <w:sz w:val="21"/>
          <w:szCs w:val="21"/>
        </w:rPr>
      </w:pPr>
      <w:r w:rsidRPr="00BD2BED">
        <w:rPr>
          <w:rFonts w:ascii="Arial" w:hAnsi="Arial" w:cs="Arial"/>
          <w:sz w:val="21"/>
          <w:szCs w:val="21"/>
        </w:rPr>
        <w:t>We be</w:t>
      </w:r>
      <w:r>
        <w:rPr>
          <w:rFonts w:ascii="Arial" w:hAnsi="Arial" w:cs="Arial"/>
          <w:sz w:val="21"/>
          <w:szCs w:val="21"/>
        </w:rPr>
        <w:t>lieve</w:t>
      </w:r>
      <w:r w:rsidR="00CC2EE7">
        <w:rPr>
          <w:rFonts w:ascii="Arial" w:hAnsi="Arial" w:cs="Arial"/>
          <w:sz w:val="21"/>
          <w:szCs w:val="21"/>
        </w:rPr>
        <w:t xml:space="preserve"> that all our students are unique individuals</w:t>
      </w:r>
      <w:r w:rsidR="006C03B0">
        <w:rPr>
          <w:rFonts w:ascii="Arial" w:hAnsi="Arial" w:cs="Arial"/>
          <w:sz w:val="21"/>
          <w:szCs w:val="21"/>
        </w:rPr>
        <w:t xml:space="preserve"> who have their own contribution to make to the life of the academy, </w:t>
      </w:r>
      <w:r w:rsidR="00975643">
        <w:rPr>
          <w:rFonts w:ascii="Arial" w:hAnsi="Arial" w:cs="Arial"/>
          <w:sz w:val="21"/>
          <w:szCs w:val="21"/>
        </w:rPr>
        <w:t xml:space="preserve">their friends, </w:t>
      </w:r>
      <w:r w:rsidR="006C03B0">
        <w:rPr>
          <w:rFonts w:ascii="Arial" w:hAnsi="Arial" w:cs="Arial"/>
          <w:sz w:val="21"/>
          <w:szCs w:val="21"/>
        </w:rPr>
        <w:t xml:space="preserve">their family and their </w:t>
      </w:r>
      <w:r w:rsidR="00BF2197">
        <w:rPr>
          <w:rFonts w:ascii="Arial" w:hAnsi="Arial" w:cs="Arial"/>
          <w:sz w:val="21"/>
          <w:szCs w:val="21"/>
        </w:rPr>
        <w:t xml:space="preserve">wider </w:t>
      </w:r>
      <w:r w:rsidR="006C03B0">
        <w:rPr>
          <w:rFonts w:ascii="Arial" w:hAnsi="Arial" w:cs="Arial"/>
          <w:sz w:val="21"/>
          <w:szCs w:val="21"/>
        </w:rPr>
        <w:t>community.</w:t>
      </w:r>
    </w:p>
    <w:p w:rsidR="00CC2EE7" w:rsidRDefault="00CC2EE7">
      <w:pPr>
        <w:rPr>
          <w:rFonts w:ascii="Arial" w:hAnsi="Arial" w:cs="Arial"/>
          <w:sz w:val="21"/>
          <w:szCs w:val="21"/>
        </w:rPr>
      </w:pPr>
    </w:p>
    <w:p w:rsidR="00CC2EE7" w:rsidRDefault="009D761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Therefore,</w:t>
      </w:r>
      <w:r w:rsidR="004D7067">
        <w:rPr>
          <w:rFonts w:ascii="Arial" w:hAnsi="Arial" w:cs="Arial"/>
          <w:sz w:val="21"/>
          <w:szCs w:val="21"/>
        </w:rPr>
        <w:t xml:space="preserve"> we aim</w:t>
      </w:r>
      <w:r w:rsidR="00CC2EE7">
        <w:rPr>
          <w:rFonts w:ascii="Arial" w:hAnsi="Arial" w:cs="Arial"/>
          <w:sz w:val="21"/>
          <w:szCs w:val="21"/>
        </w:rPr>
        <w:t>:</w:t>
      </w:r>
    </w:p>
    <w:p w:rsidR="00BF2197" w:rsidRDefault="00BF2197">
      <w:pPr>
        <w:rPr>
          <w:rFonts w:ascii="Arial" w:hAnsi="Arial" w:cs="Arial"/>
          <w:sz w:val="21"/>
          <w:szCs w:val="21"/>
        </w:rPr>
      </w:pPr>
    </w:p>
    <w:p w:rsidR="004D7067" w:rsidRDefault="004D7067" w:rsidP="00BF219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provide a range of opportunities </w:t>
      </w:r>
      <w:r w:rsidR="001340B1">
        <w:rPr>
          <w:rFonts w:ascii="Arial" w:hAnsi="Arial" w:cs="Arial"/>
          <w:sz w:val="21"/>
          <w:szCs w:val="21"/>
        </w:rPr>
        <w:t>for students to</w:t>
      </w:r>
      <w:r>
        <w:rPr>
          <w:rFonts w:ascii="Arial" w:hAnsi="Arial" w:cs="Arial"/>
          <w:sz w:val="21"/>
          <w:szCs w:val="21"/>
        </w:rPr>
        <w:t xml:space="preserve"> access and engage with the local community</w:t>
      </w:r>
      <w:r w:rsidR="00467B9A">
        <w:rPr>
          <w:rFonts w:ascii="Arial" w:hAnsi="Arial" w:cs="Arial"/>
          <w:sz w:val="21"/>
          <w:szCs w:val="21"/>
        </w:rPr>
        <w:t>.</w:t>
      </w:r>
    </w:p>
    <w:p w:rsidR="00BF2197" w:rsidRDefault="001340B1" w:rsidP="00BF219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ensure students are respected as individuals and not defined by ‘</w:t>
      </w:r>
      <w:proofErr w:type="gramStart"/>
      <w:r>
        <w:rPr>
          <w:rFonts w:ascii="Arial" w:hAnsi="Arial" w:cs="Arial"/>
          <w:sz w:val="21"/>
          <w:szCs w:val="21"/>
        </w:rPr>
        <w:t>labels’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1340B1" w:rsidRPr="003B4262" w:rsidRDefault="001340B1" w:rsidP="00BF219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encourage partnership </w:t>
      </w:r>
      <w:r w:rsidRPr="003B4262">
        <w:rPr>
          <w:rFonts w:ascii="Arial" w:hAnsi="Arial" w:cs="Arial"/>
          <w:sz w:val="21"/>
          <w:szCs w:val="21"/>
        </w:rPr>
        <w:t xml:space="preserve">working with parents/carers to </w:t>
      </w:r>
      <w:r w:rsidR="003B4262" w:rsidRPr="003B4262">
        <w:rPr>
          <w:rFonts w:ascii="Arial" w:hAnsi="Arial" w:cs="Arial"/>
          <w:sz w:val="21"/>
          <w:szCs w:val="21"/>
        </w:rPr>
        <w:t xml:space="preserve">promote </w:t>
      </w:r>
      <w:r w:rsidRPr="003B4262">
        <w:rPr>
          <w:rFonts w:ascii="Arial" w:hAnsi="Arial" w:cs="Arial"/>
          <w:sz w:val="21"/>
          <w:szCs w:val="21"/>
        </w:rPr>
        <w:t>the development of each student</w:t>
      </w:r>
      <w:r w:rsidR="00467B9A">
        <w:rPr>
          <w:rFonts w:ascii="Arial" w:hAnsi="Arial" w:cs="Arial"/>
          <w:sz w:val="21"/>
          <w:szCs w:val="21"/>
        </w:rPr>
        <w:t>.</w:t>
      </w:r>
    </w:p>
    <w:p w:rsidR="001340B1" w:rsidRDefault="001340B1" w:rsidP="00BF219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foster strong and trusting relationships between students and staff, to enable each individual to be understood</w:t>
      </w:r>
      <w:r w:rsidR="00467B9A">
        <w:rPr>
          <w:rFonts w:ascii="Arial" w:hAnsi="Arial" w:cs="Arial"/>
          <w:sz w:val="21"/>
          <w:szCs w:val="21"/>
        </w:rPr>
        <w:t>.</w:t>
      </w:r>
    </w:p>
    <w:p w:rsidR="001340B1" w:rsidRDefault="001340B1" w:rsidP="00BF219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build</w:t>
      </w:r>
      <w:r w:rsidR="003B4262">
        <w:rPr>
          <w:rFonts w:ascii="Arial" w:hAnsi="Arial" w:cs="Arial"/>
          <w:sz w:val="21"/>
          <w:szCs w:val="21"/>
        </w:rPr>
        <w:t xml:space="preserve"> a strong community through celebrating each other’s success, understanding the needs of others and developing emotional literacy</w:t>
      </w:r>
      <w:r w:rsidR="00467B9A">
        <w:rPr>
          <w:rFonts w:ascii="Arial" w:hAnsi="Arial" w:cs="Arial"/>
          <w:sz w:val="21"/>
          <w:szCs w:val="21"/>
        </w:rPr>
        <w:t>.</w:t>
      </w:r>
    </w:p>
    <w:p w:rsidR="003B4262" w:rsidRDefault="003B4262" w:rsidP="00BF219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value and encourage student voice within all aspects of the school</w:t>
      </w:r>
      <w:r w:rsidR="00467B9A">
        <w:rPr>
          <w:rFonts w:ascii="Arial" w:hAnsi="Arial" w:cs="Arial"/>
          <w:sz w:val="21"/>
          <w:szCs w:val="21"/>
        </w:rPr>
        <w:t>.</w:t>
      </w:r>
    </w:p>
    <w:p w:rsidR="006C03B0" w:rsidRDefault="006C03B0">
      <w:pPr>
        <w:rPr>
          <w:rFonts w:ascii="Arial" w:hAnsi="Arial" w:cs="Arial"/>
          <w:sz w:val="21"/>
          <w:szCs w:val="21"/>
        </w:rPr>
      </w:pPr>
    </w:p>
    <w:p w:rsidR="006C03B0" w:rsidRDefault="006C03B0">
      <w:pPr>
        <w:rPr>
          <w:rFonts w:ascii="Arial" w:hAnsi="Arial" w:cs="Arial"/>
          <w:sz w:val="21"/>
          <w:szCs w:val="21"/>
        </w:rPr>
      </w:pPr>
    </w:p>
    <w:p w:rsidR="00CC2EE7" w:rsidRPr="00BF2197" w:rsidRDefault="00CC2EE7">
      <w:pPr>
        <w:rPr>
          <w:rFonts w:ascii="Arial" w:hAnsi="Arial" w:cs="Arial"/>
          <w:b/>
          <w:bCs/>
          <w:sz w:val="21"/>
          <w:szCs w:val="21"/>
        </w:rPr>
      </w:pPr>
      <w:r w:rsidRPr="00BF2197">
        <w:rPr>
          <w:rFonts w:ascii="Arial" w:hAnsi="Arial" w:cs="Arial"/>
          <w:b/>
          <w:bCs/>
          <w:sz w:val="21"/>
          <w:szCs w:val="21"/>
        </w:rPr>
        <w:t>Independence</w:t>
      </w:r>
    </w:p>
    <w:p w:rsidR="00CC2EE7" w:rsidRPr="00BD2BED" w:rsidRDefault="00CC2EE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 believe</w:t>
      </w:r>
      <w:r w:rsidR="00BF2197">
        <w:rPr>
          <w:rFonts w:ascii="Arial" w:hAnsi="Arial" w:cs="Arial"/>
          <w:sz w:val="21"/>
          <w:szCs w:val="21"/>
        </w:rPr>
        <w:t xml:space="preserve"> that all our students </w:t>
      </w:r>
      <w:r w:rsidR="00697A3C">
        <w:rPr>
          <w:rFonts w:ascii="Arial" w:hAnsi="Arial" w:cs="Arial"/>
          <w:sz w:val="21"/>
          <w:szCs w:val="21"/>
        </w:rPr>
        <w:t xml:space="preserve">must </w:t>
      </w:r>
      <w:r w:rsidR="00BF2197">
        <w:rPr>
          <w:rFonts w:ascii="Arial" w:hAnsi="Arial" w:cs="Arial"/>
          <w:sz w:val="21"/>
          <w:szCs w:val="21"/>
        </w:rPr>
        <w:t>access</w:t>
      </w:r>
      <w:r w:rsidR="00697A3C">
        <w:rPr>
          <w:rFonts w:ascii="Arial" w:hAnsi="Arial" w:cs="Arial"/>
          <w:sz w:val="21"/>
          <w:szCs w:val="21"/>
        </w:rPr>
        <w:t xml:space="preserve"> and be taught</w:t>
      </w:r>
      <w:r w:rsidR="00BF2197">
        <w:rPr>
          <w:rFonts w:ascii="Arial" w:hAnsi="Arial" w:cs="Arial"/>
          <w:sz w:val="21"/>
          <w:szCs w:val="21"/>
        </w:rPr>
        <w:t xml:space="preserve"> independent skills, so as they </w:t>
      </w:r>
      <w:r w:rsidR="00697A3C">
        <w:rPr>
          <w:rFonts w:ascii="Arial" w:hAnsi="Arial" w:cs="Arial"/>
          <w:sz w:val="21"/>
          <w:szCs w:val="21"/>
        </w:rPr>
        <w:t xml:space="preserve">develop, </w:t>
      </w:r>
      <w:r w:rsidR="00BF2197">
        <w:rPr>
          <w:rFonts w:ascii="Arial" w:hAnsi="Arial" w:cs="Arial"/>
          <w:sz w:val="21"/>
          <w:szCs w:val="21"/>
        </w:rPr>
        <w:t>they can make informed choices about their next steps</w:t>
      </w:r>
      <w:r w:rsidR="00697A3C">
        <w:rPr>
          <w:rFonts w:ascii="Arial" w:hAnsi="Arial" w:cs="Arial"/>
          <w:sz w:val="21"/>
          <w:szCs w:val="21"/>
        </w:rPr>
        <w:t xml:space="preserve"> and personal aspirations</w:t>
      </w:r>
      <w:r w:rsidR="00EB19E2">
        <w:rPr>
          <w:rFonts w:ascii="Arial" w:hAnsi="Arial" w:cs="Arial"/>
          <w:sz w:val="21"/>
          <w:szCs w:val="21"/>
        </w:rPr>
        <w:t>.</w:t>
      </w:r>
    </w:p>
    <w:p w:rsidR="006F470B" w:rsidRDefault="006F470B">
      <w:pPr>
        <w:rPr>
          <w:rFonts w:ascii="Arial" w:hAnsi="Arial" w:cs="Arial"/>
          <w:b/>
          <w:bCs/>
        </w:rPr>
      </w:pPr>
    </w:p>
    <w:p w:rsidR="004D7067" w:rsidRDefault="009D7618" w:rsidP="004D706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Therefore,</w:t>
      </w:r>
      <w:r w:rsidR="004D7067">
        <w:rPr>
          <w:rFonts w:ascii="Arial" w:hAnsi="Arial" w:cs="Arial"/>
          <w:sz w:val="21"/>
          <w:szCs w:val="21"/>
        </w:rPr>
        <w:t xml:space="preserve"> we aim:</w:t>
      </w:r>
    </w:p>
    <w:p w:rsidR="00F56259" w:rsidRDefault="00F56259" w:rsidP="00F56259">
      <w:pPr>
        <w:pStyle w:val="ListParagraph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promote independence skills </w:t>
      </w:r>
      <w:r w:rsidR="00467B9A">
        <w:rPr>
          <w:rFonts w:ascii="Arial" w:hAnsi="Arial" w:cs="Arial"/>
          <w:sz w:val="21"/>
          <w:szCs w:val="21"/>
        </w:rPr>
        <w:t xml:space="preserve">and development </w:t>
      </w:r>
      <w:r>
        <w:rPr>
          <w:rFonts w:ascii="Arial" w:hAnsi="Arial" w:cs="Arial"/>
          <w:sz w:val="21"/>
          <w:szCs w:val="21"/>
        </w:rPr>
        <w:t>within the curriculum</w:t>
      </w:r>
      <w:r w:rsidR="00467B9A">
        <w:rPr>
          <w:rFonts w:ascii="Arial" w:hAnsi="Arial" w:cs="Arial"/>
          <w:sz w:val="21"/>
          <w:szCs w:val="21"/>
        </w:rPr>
        <w:t xml:space="preserve"> design for each Gallery</w:t>
      </w:r>
      <w:r>
        <w:rPr>
          <w:rFonts w:ascii="Arial" w:hAnsi="Arial" w:cs="Arial"/>
          <w:sz w:val="21"/>
          <w:szCs w:val="21"/>
        </w:rPr>
        <w:t xml:space="preserve"> and </w:t>
      </w:r>
      <w:r w:rsidR="00467B9A">
        <w:rPr>
          <w:rFonts w:ascii="Arial" w:hAnsi="Arial" w:cs="Arial"/>
          <w:sz w:val="21"/>
          <w:szCs w:val="21"/>
        </w:rPr>
        <w:t xml:space="preserve">through </w:t>
      </w:r>
      <w:r>
        <w:rPr>
          <w:rFonts w:ascii="Arial" w:hAnsi="Arial" w:cs="Arial"/>
          <w:sz w:val="21"/>
          <w:szCs w:val="21"/>
        </w:rPr>
        <w:t>individual target setting</w:t>
      </w:r>
      <w:r w:rsidR="00467B9A">
        <w:rPr>
          <w:rFonts w:ascii="Arial" w:hAnsi="Arial" w:cs="Arial"/>
          <w:sz w:val="21"/>
          <w:szCs w:val="21"/>
        </w:rPr>
        <w:t xml:space="preserve"> (EHCP outcomes).</w:t>
      </w:r>
    </w:p>
    <w:p w:rsidR="00F56259" w:rsidRDefault="00F56259" w:rsidP="00F56259">
      <w:pPr>
        <w:pStyle w:val="ListParagraph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ensure development through promoting a spiral approach</w:t>
      </w:r>
      <w:r w:rsidR="00CB1E7A"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 xml:space="preserve"> within the curriculum</w:t>
      </w:r>
      <w:r w:rsidR="00467B9A">
        <w:rPr>
          <w:rFonts w:ascii="Arial" w:hAnsi="Arial" w:cs="Arial"/>
          <w:sz w:val="21"/>
          <w:szCs w:val="21"/>
        </w:rPr>
        <w:t>.</w:t>
      </w:r>
    </w:p>
    <w:p w:rsidR="00F56259" w:rsidRDefault="00F56259" w:rsidP="00F56259">
      <w:pPr>
        <w:pStyle w:val="ListParagraph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provide contextual experience and opportunity through residentials, </w:t>
      </w:r>
      <w:r w:rsidR="00467B9A">
        <w:rPr>
          <w:rFonts w:ascii="Arial" w:hAnsi="Arial" w:cs="Arial"/>
          <w:sz w:val="21"/>
          <w:szCs w:val="21"/>
        </w:rPr>
        <w:t>community-based</w:t>
      </w:r>
      <w:r>
        <w:rPr>
          <w:rFonts w:ascii="Arial" w:hAnsi="Arial" w:cs="Arial"/>
          <w:sz w:val="21"/>
          <w:szCs w:val="21"/>
        </w:rPr>
        <w:t xml:space="preserve"> learning and </w:t>
      </w:r>
      <w:r w:rsidR="00467B9A">
        <w:rPr>
          <w:rFonts w:ascii="Arial" w:hAnsi="Arial" w:cs="Arial"/>
          <w:sz w:val="21"/>
          <w:szCs w:val="21"/>
        </w:rPr>
        <w:t xml:space="preserve">the unique school environment; Packham </w:t>
      </w:r>
      <w:r w:rsidR="00CB1E7A">
        <w:rPr>
          <w:rFonts w:ascii="Arial" w:hAnsi="Arial" w:cs="Arial"/>
          <w:sz w:val="21"/>
          <w:szCs w:val="21"/>
        </w:rPr>
        <w:t>h</w:t>
      </w:r>
      <w:r w:rsidR="00467B9A">
        <w:rPr>
          <w:rFonts w:ascii="Arial" w:hAnsi="Arial" w:cs="Arial"/>
          <w:sz w:val="21"/>
          <w:szCs w:val="21"/>
        </w:rPr>
        <w:t>ouse, cooking room, construction room</w:t>
      </w:r>
      <w:r w:rsidR="00CB1E7A">
        <w:rPr>
          <w:rFonts w:ascii="Arial" w:hAnsi="Arial" w:cs="Arial"/>
          <w:sz w:val="21"/>
          <w:szCs w:val="21"/>
        </w:rPr>
        <w:t xml:space="preserve"> and the work experience café.</w:t>
      </w:r>
    </w:p>
    <w:p w:rsidR="00F56259" w:rsidRDefault="00467B9A" w:rsidP="00F56259">
      <w:pPr>
        <w:pStyle w:val="ListParagraph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be aspirational and </w:t>
      </w:r>
      <w:r w:rsidR="00CB1E7A">
        <w:rPr>
          <w:rFonts w:ascii="Arial" w:hAnsi="Arial" w:cs="Arial"/>
          <w:sz w:val="21"/>
          <w:szCs w:val="21"/>
        </w:rPr>
        <w:t>ensure society does not</w:t>
      </w:r>
      <w:r w:rsidR="00EB19E2">
        <w:rPr>
          <w:rFonts w:ascii="Arial" w:hAnsi="Arial" w:cs="Arial"/>
          <w:sz w:val="21"/>
          <w:szCs w:val="21"/>
        </w:rPr>
        <w:t xml:space="preserve"> h</w:t>
      </w:r>
      <w:r w:rsidR="00CB1E7A">
        <w:rPr>
          <w:rFonts w:ascii="Arial" w:hAnsi="Arial" w:cs="Arial"/>
          <w:sz w:val="21"/>
          <w:szCs w:val="21"/>
        </w:rPr>
        <w:t>o</w:t>
      </w:r>
      <w:r w:rsidR="00EB19E2">
        <w:rPr>
          <w:rFonts w:ascii="Arial" w:hAnsi="Arial" w:cs="Arial"/>
          <w:sz w:val="21"/>
          <w:szCs w:val="21"/>
        </w:rPr>
        <w:t xml:space="preserve">ld back </w:t>
      </w:r>
      <w:r w:rsidR="00CB1E7A">
        <w:rPr>
          <w:rFonts w:ascii="Arial" w:hAnsi="Arial" w:cs="Arial"/>
          <w:sz w:val="21"/>
          <w:szCs w:val="21"/>
        </w:rPr>
        <w:t>our students due to</w:t>
      </w:r>
      <w:r w:rsidR="00EB19E2">
        <w:rPr>
          <w:rFonts w:ascii="Arial" w:hAnsi="Arial" w:cs="Arial"/>
          <w:sz w:val="21"/>
          <w:szCs w:val="21"/>
        </w:rPr>
        <w:t xml:space="preserve"> ‘labels’ and to </w:t>
      </w:r>
      <w:r>
        <w:rPr>
          <w:rFonts w:ascii="Arial" w:hAnsi="Arial" w:cs="Arial"/>
          <w:sz w:val="21"/>
          <w:szCs w:val="21"/>
        </w:rPr>
        <w:t>build on student personal interest and aims.</w:t>
      </w:r>
    </w:p>
    <w:p w:rsidR="00467B9A" w:rsidRDefault="00467B9A" w:rsidP="00467B9A">
      <w:pPr>
        <w:pStyle w:val="ListParagraph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enhance learning experiences and prepare students for the modern world by embedding use of relevant technology within independence opportunities.</w:t>
      </w:r>
    </w:p>
    <w:p w:rsidR="004D7067" w:rsidRDefault="004D7067" w:rsidP="004D7067">
      <w:pPr>
        <w:rPr>
          <w:rFonts w:ascii="Arial" w:hAnsi="Arial" w:cs="Arial"/>
          <w:sz w:val="21"/>
          <w:szCs w:val="21"/>
        </w:rPr>
      </w:pPr>
    </w:p>
    <w:p w:rsidR="00697A3C" w:rsidRDefault="00697A3C">
      <w:pPr>
        <w:rPr>
          <w:rFonts w:ascii="Arial" w:hAnsi="Arial" w:cs="Arial"/>
          <w:b/>
          <w:bCs/>
        </w:rPr>
      </w:pPr>
    </w:p>
    <w:p w:rsidR="00CC2EE7" w:rsidRPr="00BF2197" w:rsidRDefault="00CC2EE7" w:rsidP="00CC2EE7">
      <w:pPr>
        <w:rPr>
          <w:rFonts w:ascii="Arial" w:hAnsi="Arial" w:cs="Arial"/>
          <w:b/>
          <w:bCs/>
          <w:sz w:val="21"/>
          <w:szCs w:val="21"/>
        </w:rPr>
      </w:pPr>
      <w:r w:rsidRPr="00BF2197">
        <w:rPr>
          <w:rFonts w:ascii="Arial" w:hAnsi="Arial" w:cs="Arial"/>
          <w:b/>
          <w:bCs/>
          <w:sz w:val="21"/>
          <w:szCs w:val="21"/>
        </w:rPr>
        <w:t>Communication</w:t>
      </w:r>
    </w:p>
    <w:p w:rsidR="00CC2EE7" w:rsidRDefault="00CC2EE7" w:rsidP="00CC2EE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We believe</w:t>
      </w:r>
      <w:r w:rsidR="00697A3C">
        <w:rPr>
          <w:rFonts w:ascii="Arial" w:hAnsi="Arial" w:cs="Arial"/>
          <w:sz w:val="21"/>
          <w:szCs w:val="21"/>
        </w:rPr>
        <w:t xml:space="preserve"> that all our students have a right and need to be able to effectively communicate with others; to express need, to build and develop relationships</w:t>
      </w:r>
      <w:r w:rsidR="00EB19E2">
        <w:rPr>
          <w:rFonts w:ascii="Arial" w:hAnsi="Arial" w:cs="Arial"/>
          <w:sz w:val="21"/>
          <w:szCs w:val="21"/>
        </w:rPr>
        <w:t>, to be active citizens with</w:t>
      </w:r>
      <w:r w:rsidR="009D7618">
        <w:rPr>
          <w:rFonts w:ascii="Arial" w:hAnsi="Arial" w:cs="Arial"/>
          <w:sz w:val="21"/>
          <w:szCs w:val="21"/>
        </w:rPr>
        <w:t>in</w:t>
      </w:r>
      <w:r w:rsidR="00EB19E2">
        <w:rPr>
          <w:rFonts w:ascii="Arial" w:hAnsi="Arial" w:cs="Arial"/>
          <w:sz w:val="21"/>
          <w:szCs w:val="21"/>
        </w:rPr>
        <w:t xml:space="preserve"> a community</w:t>
      </w:r>
      <w:r w:rsidR="00697A3C">
        <w:rPr>
          <w:rFonts w:ascii="Arial" w:hAnsi="Arial" w:cs="Arial"/>
          <w:sz w:val="21"/>
          <w:szCs w:val="21"/>
        </w:rPr>
        <w:t xml:space="preserve"> and to make choices.</w:t>
      </w:r>
    </w:p>
    <w:p w:rsidR="00697A3C" w:rsidRPr="00BD2BED" w:rsidRDefault="00697A3C" w:rsidP="00CC2EE7">
      <w:pPr>
        <w:rPr>
          <w:rFonts w:ascii="Arial" w:hAnsi="Arial" w:cs="Arial"/>
          <w:sz w:val="21"/>
          <w:szCs w:val="21"/>
        </w:rPr>
      </w:pPr>
    </w:p>
    <w:p w:rsidR="004D7067" w:rsidRDefault="009D7618" w:rsidP="004D706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Therefore,</w:t>
      </w:r>
      <w:r w:rsidR="004D7067">
        <w:rPr>
          <w:rFonts w:ascii="Arial" w:hAnsi="Arial" w:cs="Arial"/>
          <w:sz w:val="21"/>
          <w:szCs w:val="21"/>
        </w:rPr>
        <w:t xml:space="preserve"> we aim:</w:t>
      </w:r>
    </w:p>
    <w:p w:rsidR="006A2097" w:rsidRDefault="006A2097" w:rsidP="004D7067">
      <w:pPr>
        <w:rPr>
          <w:rFonts w:ascii="Arial" w:hAnsi="Arial" w:cs="Arial"/>
          <w:sz w:val="21"/>
          <w:szCs w:val="21"/>
        </w:rPr>
      </w:pPr>
    </w:p>
    <w:p w:rsidR="00176525" w:rsidRPr="00176525" w:rsidRDefault="00176525" w:rsidP="00176525">
      <w:pPr>
        <w:pStyle w:val="ListParagraph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teach </w:t>
      </w:r>
      <w:r w:rsidR="00EB19E2">
        <w:rPr>
          <w:rFonts w:ascii="Arial" w:hAnsi="Arial" w:cs="Arial"/>
          <w:sz w:val="21"/>
          <w:szCs w:val="21"/>
        </w:rPr>
        <w:t xml:space="preserve">and develop </w:t>
      </w:r>
      <w:r w:rsidRPr="00176525">
        <w:rPr>
          <w:rFonts w:ascii="Arial" w:hAnsi="Arial" w:cs="Arial"/>
          <w:sz w:val="21"/>
          <w:szCs w:val="21"/>
        </w:rPr>
        <w:t xml:space="preserve">communication skills within </w:t>
      </w:r>
      <w:r>
        <w:rPr>
          <w:rFonts w:ascii="Arial" w:hAnsi="Arial" w:cs="Arial"/>
          <w:sz w:val="21"/>
          <w:szCs w:val="21"/>
        </w:rPr>
        <w:t xml:space="preserve">specifically designed </w:t>
      </w:r>
      <w:r w:rsidRPr="00176525">
        <w:rPr>
          <w:rFonts w:ascii="Arial" w:hAnsi="Arial" w:cs="Arial"/>
          <w:sz w:val="21"/>
          <w:szCs w:val="21"/>
        </w:rPr>
        <w:t xml:space="preserve">lessons </w:t>
      </w:r>
      <w:r>
        <w:rPr>
          <w:rFonts w:ascii="Arial" w:hAnsi="Arial" w:cs="Arial"/>
          <w:sz w:val="21"/>
          <w:szCs w:val="21"/>
        </w:rPr>
        <w:t>for each Gallery and through individual target setting (EHCP outcomes).</w:t>
      </w:r>
    </w:p>
    <w:p w:rsidR="006A2097" w:rsidRPr="00176525" w:rsidRDefault="00176525" w:rsidP="00176525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offer rich communication application opportunities through building </w:t>
      </w:r>
      <w:r w:rsidR="006A2097" w:rsidRPr="00176525">
        <w:rPr>
          <w:rFonts w:ascii="Arial" w:hAnsi="Arial" w:cs="Arial"/>
          <w:sz w:val="21"/>
          <w:szCs w:val="21"/>
        </w:rPr>
        <w:t>strong connections within the local community</w:t>
      </w:r>
      <w:r>
        <w:rPr>
          <w:rFonts w:ascii="Arial" w:hAnsi="Arial" w:cs="Arial"/>
          <w:sz w:val="21"/>
          <w:szCs w:val="21"/>
        </w:rPr>
        <w:t>;</w:t>
      </w:r>
      <w:r w:rsidR="006A2097" w:rsidRPr="00176525">
        <w:rPr>
          <w:rFonts w:ascii="Arial" w:hAnsi="Arial" w:cs="Arial"/>
          <w:sz w:val="21"/>
          <w:szCs w:val="21"/>
        </w:rPr>
        <w:t xml:space="preserve"> through actively developing partnership working, engaging with </w:t>
      </w:r>
      <w:r w:rsidRPr="00176525">
        <w:rPr>
          <w:rFonts w:ascii="Arial" w:hAnsi="Arial" w:cs="Arial"/>
          <w:sz w:val="21"/>
          <w:szCs w:val="21"/>
        </w:rPr>
        <w:t>community-based</w:t>
      </w:r>
      <w:r w:rsidR="006A2097" w:rsidRPr="00176525">
        <w:rPr>
          <w:rFonts w:ascii="Arial" w:hAnsi="Arial" w:cs="Arial"/>
          <w:sz w:val="21"/>
          <w:szCs w:val="21"/>
        </w:rPr>
        <w:t xml:space="preserve"> learning opportunities and through members of the community working within the school.</w:t>
      </w:r>
    </w:p>
    <w:p w:rsidR="006A2097" w:rsidRDefault="00176525" w:rsidP="006A2097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w</w:t>
      </w:r>
      <w:r w:rsidR="006A2097">
        <w:rPr>
          <w:rFonts w:ascii="Arial" w:hAnsi="Arial" w:cs="Arial"/>
          <w:sz w:val="21"/>
          <w:szCs w:val="21"/>
        </w:rPr>
        <w:t>ork with S</w:t>
      </w:r>
      <w:r>
        <w:rPr>
          <w:rFonts w:ascii="Arial" w:hAnsi="Arial" w:cs="Arial"/>
          <w:sz w:val="21"/>
          <w:szCs w:val="21"/>
        </w:rPr>
        <w:t>peech and Language Therapists (</w:t>
      </w:r>
      <w:proofErr w:type="spellStart"/>
      <w:r>
        <w:rPr>
          <w:rFonts w:ascii="Arial" w:hAnsi="Arial" w:cs="Arial"/>
          <w:sz w:val="21"/>
          <w:szCs w:val="21"/>
        </w:rPr>
        <w:t>SaLT</w:t>
      </w:r>
      <w:proofErr w:type="spellEnd"/>
      <w:r>
        <w:rPr>
          <w:rFonts w:ascii="Arial" w:hAnsi="Arial" w:cs="Arial"/>
          <w:sz w:val="21"/>
          <w:szCs w:val="21"/>
        </w:rPr>
        <w:t>) to ensure advice is embedded into learning opportunities.</w:t>
      </w:r>
    </w:p>
    <w:p w:rsidR="006A2097" w:rsidRPr="00176525" w:rsidRDefault="00176525" w:rsidP="00176525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develop communication skills within </w:t>
      </w:r>
      <w:r w:rsidR="006A2097" w:rsidRPr="00176525">
        <w:rPr>
          <w:rFonts w:ascii="Arial" w:hAnsi="Arial" w:cs="Arial"/>
          <w:sz w:val="21"/>
          <w:szCs w:val="21"/>
        </w:rPr>
        <w:t>a range of opportunities across the school day</w:t>
      </w:r>
      <w:r w:rsidR="00CB1E7A">
        <w:rPr>
          <w:rFonts w:ascii="Arial" w:hAnsi="Arial" w:cs="Arial"/>
          <w:sz w:val="21"/>
          <w:szCs w:val="21"/>
        </w:rPr>
        <w:t xml:space="preserve">, ensuring students are also confident to communicate outside of the </w:t>
      </w:r>
      <w:r w:rsidR="00663A34">
        <w:rPr>
          <w:rFonts w:ascii="Arial" w:hAnsi="Arial" w:cs="Arial"/>
          <w:sz w:val="21"/>
          <w:szCs w:val="21"/>
        </w:rPr>
        <w:t xml:space="preserve">classroom </w:t>
      </w:r>
      <w:r w:rsidR="00CB1E7A">
        <w:rPr>
          <w:rFonts w:ascii="Arial" w:hAnsi="Arial" w:cs="Arial"/>
          <w:sz w:val="21"/>
          <w:szCs w:val="21"/>
        </w:rPr>
        <w:t>environment</w:t>
      </w:r>
      <w:r>
        <w:rPr>
          <w:rFonts w:ascii="Arial" w:hAnsi="Arial" w:cs="Arial"/>
          <w:sz w:val="21"/>
          <w:szCs w:val="21"/>
        </w:rPr>
        <w:t>;</w:t>
      </w:r>
      <w:r w:rsidR="006A2097" w:rsidRPr="00176525">
        <w:rPr>
          <w:rFonts w:ascii="Arial" w:hAnsi="Arial" w:cs="Arial"/>
          <w:sz w:val="21"/>
          <w:szCs w:val="21"/>
        </w:rPr>
        <w:t xml:space="preserve"> free </w:t>
      </w:r>
      <w:r w:rsidRPr="00176525">
        <w:rPr>
          <w:rFonts w:ascii="Arial" w:hAnsi="Arial" w:cs="Arial"/>
          <w:sz w:val="21"/>
          <w:szCs w:val="21"/>
        </w:rPr>
        <w:t>association</w:t>
      </w:r>
      <w:r w:rsidR="006A2097" w:rsidRPr="00176525">
        <w:rPr>
          <w:rFonts w:ascii="Arial" w:hAnsi="Arial" w:cs="Arial"/>
          <w:sz w:val="21"/>
          <w:szCs w:val="21"/>
        </w:rPr>
        <w:t>, eating in the dining hall</w:t>
      </w:r>
      <w:r w:rsidR="00663A34">
        <w:rPr>
          <w:rFonts w:ascii="Arial" w:hAnsi="Arial" w:cs="Arial"/>
          <w:sz w:val="21"/>
          <w:szCs w:val="21"/>
        </w:rPr>
        <w:t xml:space="preserve"> and </w:t>
      </w:r>
      <w:r w:rsidR="006A2097" w:rsidRPr="00176525">
        <w:rPr>
          <w:rFonts w:ascii="Arial" w:hAnsi="Arial" w:cs="Arial"/>
          <w:sz w:val="21"/>
          <w:szCs w:val="21"/>
        </w:rPr>
        <w:t>taxi time</w:t>
      </w:r>
      <w:r w:rsidRPr="00176525">
        <w:rPr>
          <w:rFonts w:ascii="Arial" w:hAnsi="Arial" w:cs="Arial"/>
          <w:sz w:val="21"/>
          <w:szCs w:val="21"/>
        </w:rPr>
        <w:t>.</w:t>
      </w:r>
    </w:p>
    <w:p w:rsidR="006A2097" w:rsidRDefault="00176525" w:rsidP="006A2097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t</w:t>
      </w:r>
      <w:r w:rsidR="006A2097">
        <w:rPr>
          <w:rFonts w:ascii="Arial" w:hAnsi="Arial" w:cs="Arial"/>
          <w:sz w:val="21"/>
          <w:szCs w:val="21"/>
        </w:rPr>
        <w:t>each approaches and strategies to support communication</w:t>
      </w:r>
      <w:r>
        <w:rPr>
          <w:rFonts w:ascii="Arial" w:hAnsi="Arial" w:cs="Arial"/>
          <w:sz w:val="21"/>
          <w:szCs w:val="21"/>
        </w:rPr>
        <w:t xml:space="preserve">, which </w:t>
      </w:r>
      <w:r w:rsidR="00B9688C">
        <w:rPr>
          <w:rFonts w:ascii="Arial" w:hAnsi="Arial" w:cs="Arial"/>
          <w:sz w:val="21"/>
          <w:szCs w:val="21"/>
        </w:rPr>
        <w:t xml:space="preserve">include </w:t>
      </w:r>
      <w:r>
        <w:rPr>
          <w:rFonts w:ascii="Arial" w:hAnsi="Arial" w:cs="Arial"/>
          <w:sz w:val="21"/>
          <w:szCs w:val="21"/>
        </w:rPr>
        <w:t>mak</w:t>
      </w:r>
      <w:r w:rsidR="00B9688C">
        <w:rPr>
          <w:rFonts w:ascii="Arial" w:hAnsi="Arial" w:cs="Arial"/>
          <w:sz w:val="21"/>
          <w:szCs w:val="21"/>
        </w:rPr>
        <w:t>ing</w:t>
      </w:r>
      <w:r>
        <w:rPr>
          <w:rFonts w:ascii="Arial" w:hAnsi="Arial" w:cs="Arial"/>
          <w:sz w:val="21"/>
          <w:szCs w:val="21"/>
        </w:rPr>
        <w:t xml:space="preserve"> the most of technology.</w:t>
      </w:r>
    </w:p>
    <w:p w:rsidR="006A2097" w:rsidRPr="006A2097" w:rsidRDefault="00176525" w:rsidP="006A2097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build confidence through celebrating individual success.</w:t>
      </w:r>
    </w:p>
    <w:p w:rsidR="00467B9A" w:rsidRDefault="00467B9A" w:rsidP="00CC2EE7">
      <w:pPr>
        <w:rPr>
          <w:rFonts w:ascii="Arial" w:hAnsi="Arial" w:cs="Arial"/>
          <w:sz w:val="21"/>
          <w:szCs w:val="21"/>
        </w:rPr>
      </w:pPr>
    </w:p>
    <w:p w:rsidR="00697A3C" w:rsidRDefault="00697A3C" w:rsidP="00CC2EE7">
      <w:pPr>
        <w:rPr>
          <w:rFonts w:ascii="Arial" w:hAnsi="Arial" w:cs="Arial"/>
          <w:sz w:val="21"/>
          <w:szCs w:val="21"/>
        </w:rPr>
      </w:pPr>
    </w:p>
    <w:p w:rsidR="00490749" w:rsidRDefault="00490749" w:rsidP="00697A3C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Employment</w:t>
      </w:r>
    </w:p>
    <w:p w:rsidR="00697A3C" w:rsidRPr="00BD2BED" w:rsidRDefault="00697A3C" w:rsidP="00697A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 believe that</w:t>
      </w:r>
      <w:r w:rsidR="00490749">
        <w:rPr>
          <w:rFonts w:ascii="Arial" w:hAnsi="Arial" w:cs="Arial"/>
          <w:sz w:val="21"/>
          <w:szCs w:val="21"/>
        </w:rPr>
        <w:t xml:space="preserve"> to empower </w:t>
      </w:r>
      <w:r w:rsidR="00975643">
        <w:rPr>
          <w:rFonts w:ascii="Arial" w:hAnsi="Arial" w:cs="Arial"/>
          <w:sz w:val="21"/>
          <w:szCs w:val="21"/>
        </w:rPr>
        <w:t xml:space="preserve">all </w:t>
      </w:r>
      <w:r w:rsidR="00490749">
        <w:rPr>
          <w:rFonts w:ascii="Arial" w:hAnsi="Arial" w:cs="Arial"/>
          <w:sz w:val="21"/>
          <w:szCs w:val="21"/>
        </w:rPr>
        <w:t xml:space="preserve">our </w:t>
      </w:r>
      <w:r>
        <w:rPr>
          <w:rFonts w:ascii="Arial" w:hAnsi="Arial" w:cs="Arial"/>
          <w:sz w:val="21"/>
          <w:szCs w:val="21"/>
        </w:rPr>
        <w:t>students</w:t>
      </w:r>
      <w:r w:rsidR="00490749">
        <w:rPr>
          <w:rFonts w:ascii="Arial" w:hAnsi="Arial" w:cs="Arial"/>
          <w:sz w:val="21"/>
          <w:szCs w:val="21"/>
        </w:rPr>
        <w:t xml:space="preserve"> and to support them into adulthood, they require key skills associated with gaining and maintaining employment</w:t>
      </w:r>
      <w:r w:rsidR="00F10307">
        <w:rPr>
          <w:rFonts w:ascii="Arial" w:hAnsi="Arial" w:cs="Arial"/>
          <w:sz w:val="21"/>
          <w:szCs w:val="21"/>
        </w:rPr>
        <w:t xml:space="preserve">. </w:t>
      </w:r>
      <w:r w:rsidR="00EB19E2">
        <w:rPr>
          <w:rFonts w:ascii="Arial" w:hAnsi="Arial" w:cs="Arial"/>
          <w:sz w:val="21"/>
          <w:szCs w:val="21"/>
        </w:rPr>
        <w:t xml:space="preserve">They need to </w:t>
      </w:r>
      <w:r w:rsidR="0058417B">
        <w:rPr>
          <w:rFonts w:ascii="Arial" w:hAnsi="Arial" w:cs="Arial"/>
          <w:sz w:val="21"/>
          <w:szCs w:val="21"/>
        </w:rPr>
        <w:t>know</w:t>
      </w:r>
      <w:r w:rsidR="00EB19E2">
        <w:rPr>
          <w:rFonts w:ascii="Arial" w:hAnsi="Arial" w:cs="Arial"/>
          <w:sz w:val="21"/>
          <w:szCs w:val="21"/>
        </w:rPr>
        <w:t xml:space="preserve"> their strengths and passions and how </w:t>
      </w:r>
      <w:r w:rsidR="0058417B">
        <w:rPr>
          <w:rFonts w:ascii="Arial" w:hAnsi="Arial" w:cs="Arial"/>
          <w:sz w:val="21"/>
          <w:szCs w:val="21"/>
        </w:rPr>
        <w:t>these can support employment opportunities.</w:t>
      </w:r>
    </w:p>
    <w:p w:rsidR="00490749" w:rsidRDefault="00490749" w:rsidP="00697A3C">
      <w:pPr>
        <w:rPr>
          <w:rFonts w:ascii="Arial" w:hAnsi="Arial" w:cs="Arial"/>
          <w:b/>
          <w:bCs/>
        </w:rPr>
      </w:pPr>
    </w:p>
    <w:p w:rsidR="004D7067" w:rsidRDefault="009D7618" w:rsidP="004D706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Therefore,</w:t>
      </w:r>
      <w:r w:rsidR="004D7067">
        <w:rPr>
          <w:rFonts w:ascii="Arial" w:hAnsi="Arial" w:cs="Arial"/>
          <w:sz w:val="21"/>
          <w:szCs w:val="21"/>
        </w:rPr>
        <w:t xml:space="preserve"> we aim:</w:t>
      </w:r>
    </w:p>
    <w:p w:rsidR="00F56259" w:rsidRDefault="00F56259" w:rsidP="004D7067">
      <w:pPr>
        <w:rPr>
          <w:rFonts w:ascii="Arial" w:hAnsi="Arial" w:cs="Arial"/>
          <w:sz w:val="21"/>
          <w:szCs w:val="21"/>
        </w:rPr>
      </w:pPr>
    </w:p>
    <w:p w:rsidR="00176525" w:rsidRDefault="00176525" w:rsidP="00176525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promote employment skills and development within the curriculum design for each Gallery and through individual target setting (EHCP outcomes).</w:t>
      </w:r>
    </w:p>
    <w:p w:rsidR="00176525" w:rsidRDefault="00176525" w:rsidP="00176525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ensure development through promoting a spiral approach</w:t>
      </w:r>
      <w:r w:rsidR="00B9688C"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 xml:space="preserve"> within the curriculum.</w:t>
      </w:r>
    </w:p>
    <w:p w:rsidR="00F56259" w:rsidRDefault="00C4499E" w:rsidP="00F56259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successfully embed all of The Gatsby Benchmarks</w:t>
      </w:r>
      <w:r w:rsidR="00B9688C">
        <w:rPr>
          <w:rFonts w:ascii="Arial" w:hAnsi="Arial" w:cs="Arial"/>
          <w:sz w:val="21"/>
          <w:szCs w:val="21"/>
        </w:rPr>
        <w:t>**</w:t>
      </w:r>
      <w:r>
        <w:rPr>
          <w:rFonts w:ascii="Arial" w:hAnsi="Arial" w:cs="Arial"/>
          <w:sz w:val="21"/>
          <w:szCs w:val="21"/>
        </w:rPr>
        <w:t xml:space="preserve"> into our curriculum offer.</w:t>
      </w:r>
    </w:p>
    <w:p w:rsidR="00C4499E" w:rsidRDefault="00C4499E" w:rsidP="00F56259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Where possible, to provide real life </w:t>
      </w:r>
      <w:r w:rsidR="0058417B">
        <w:rPr>
          <w:rFonts w:ascii="Arial" w:hAnsi="Arial" w:cs="Arial"/>
          <w:sz w:val="21"/>
          <w:szCs w:val="21"/>
        </w:rPr>
        <w:t xml:space="preserve">employment </w:t>
      </w:r>
      <w:r>
        <w:rPr>
          <w:rFonts w:ascii="Arial" w:hAnsi="Arial" w:cs="Arial"/>
          <w:sz w:val="21"/>
          <w:szCs w:val="21"/>
        </w:rPr>
        <w:t>experiences to build confidence and understanding.</w:t>
      </w:r>
    </w:p>
    <w:p w:rsidR="00C4499E" w:rsidRDefault="00C4499E" w:rsidP="00F56259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specifically develop skills and offer accreditation opportunities which are recognised by employers and support individual aspiration.</w:t>
      </w:r>
    </w:p>
    <w:p w:rsidR="00C4499E" w:rsidRPr="00F56259" w:rsidRDefault="00C4499E" w:rsidP="00F56259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ensure all transition students meet with a career’s advisor, to gain individual advice and guidance.</w:t>
      </w:r>
    </w:p>
    <w:p w:rsidR="00C84D8B" w:rsidRDefault="00C84D8B" w:rsidP="00697A3C">
      <w:pPr>
        <w:rPr>
          <w:rFonts w:ascii="Arial" w:hAnsi="Arial" w:cs="Arial"/>
          <w:b/>
          <w:bCs/>
          <w:sz w:val="21"/>
          <w:szCs w:val="21"/>
        </w:rPr>
      </w:pPr>
    </w:p>
    <w:p w:rsidR="00C84D8B" w:rsidRDefault="00C84D8B" w:rsidP="00697A3C">
      <w:pPr>
        <w:rPr>
          <w:rFonts w:ascii="Arial" w:hAnsi="Arial" w:cs="Arial"/>
          <w:b/>
          <w:bCs/>
          <w:sz w:val="21"/>
          <w:szCs w:val="21"/>
        </w:rPr>
      </w:pPr>
    </w:p>
    <w:p w:rsidR="00A53805" w:rsidRDefault="00A53805" w:rsidP="00697A3C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Education for life</w:t>
      </w:r>
    </w:p>
    <w:p w:rsidR="00697A3C" w:rsidRDefault="00697A3C" w:rsidP="00697A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 believe </w:t>
      </w:r>
      <w:r w:rsidR="00181537">
        <w:rPr>
          <w:rFonts w:ascii="Arial" w:hAnsi="Arial" w:cs="Arial"/>
          <w:sz w:val="21"/>
          <w:szCs w:val="21"/>
        </w:rPr>
        <w:t xml:space="preserve">that all our students should access a challenging and stimulating curriculum which </w:t>
      </w:r>
      <w:r w:rsidR="004D7067">
        <w:rPr>
          <w:rFonts w:ascii="Arial" w:hAnsi="Arial" w:cs="Arial"/>
          <w:sz w:val="21"/>
          <w:szCs w:val="21"/>
        </w:rPr>
        <w:t>meets individual learning need, is motivating</w:t>
      </w:r>
      <w:r w:rsidR="00B5431E">
        <w:rPr>
          <w:rFonts w:ascii="Arial" w:hAnsi="Arial" w:cs="Arial"/>
          <w:sz w:val="21"/>
          <w:szCs w:val="21"/>
        </w:rPr>
        <w:t xml:space="preserve">, inspires personal interests </w:t>
      </w:r>
      <w:r w:rsidR="004D7067">
        <w:rPr>
          <w:rFonts w:ascii="Arial" w:hAnsi="Arial" w:cs="Arial"/>
          <w:sz w:val="21"/>
          <w:szCs w:val="21"/>
        </w:rPr>
        <w:t>and develops the core skills students need to fully access the world around them.</w:t>
      </w:r>
    </w:p>
    <w:p w:rsidR="00697A3C" w:rsidRDefault="00697A3C" w:rsidP="00697A3C">
      <w:pPr>
        <w:rPr>
          <w:rFonts w:ascii="Arial" w:hAnsi="Arial" w:cs="Arial"/>
          <w:b/>
          <w:bCs/>
        </w:rPr>
      </w:pPr>
    </w:p>
    <w:p w:rsidR="004D7067" w:rsidRDefault="009D7618" w:rsidP="004D706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Therefore,</w:t>
      </w:r>
      <w:r w:rsidR="004D7067">
        <w:rPr>
          <w:rFonts w:ascii="Arial" w:hAnsi="Arial" w:cs="Arial"/>
          <w:sz w:val="21"/>
          <w:szCs w:val="21"/>
        </w:rPr>
        <w:t xml:space="preserve"> we aim:</w:t>
      </w:r>
    </w:p>
    <w:p w:rsidR="00C84D8B" w:rsidRDefault="00C84D8B" w:rsidP="00C84D8B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determine through </w:t>
      </w:r>
      <w:r w:rsidRPr="00C84D8B">
        <w:rPr>
          <w:rFonts w:ascii="Arial" w:hAnsi="Arial" w:cs="Arial"/>
          <w:sz w:val="21"/>
          <w:szCs w:val="21"/>
        </w:rPr>
        <w:t>comprehensive assessment the</w:t>
      </w:r>
      <w:r>
        <w:rPr>
          <w:rFonts w:ascii="Arial" w:hAnsi="Arial" w:cs="Arial"/>
          <w:sz w:val="21"/>
          <w:szCs w:val="21"/>
        </w:rPr>
        <w:t xml:space="preserve"> learning needs and strengths of each student, to ensure challenging and individual targets can be set.</w:t>
      </w:r>
    </w:p>
    <w:p w:rsidR="00C43F99" w:rsidRDefault="00C43F99" w:rsidP="00C43F99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teach </w:t>
      </w:r>
      <w:r w:rsidR="00B5431E">
        <w:rPr>
          <w:rFonts w:ascii="Arial" w:hAnsi="Arial" w:cs="Arial"/>
          <w:sz w:val="21"/>
          <w:szCs w:val="21"/>
        </w:rPr>
        <w:t xml:space="preserve">lessons which support individual special educational </w:t>
      </w:r>
      <w:r w:rsidR="0011243D">
        <w:rPr>
          <w:rFonts w:ascii="Arial" w:hAnsi="Arial" w:cs="Arial"/>
          <w:sz w:val="21"/>
          <w:szCs w:val="21"/>
        </w:rPr>
        <w:t xml:space="preserve">need </w:t>
      </w:r>
      <w:r w:rsidR="00B5431E">
        <w:rPr>
          <w:rFonts w:ascii="Arial" w:hAnsi="Arial" w:cs="Arial"/>
          <w:sz w:val="21"/>
          <w:szCs w:val="21"/>
        </w:rPr>
        <w:t>through use of differentiation.</w:t>
      </w:r>
    </w:p>
    <w:p w:rsidR="00922170" w:rsidRPr="0011243D" w:rsidRDefault="00922170" w:rsidP="00C43F99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11243D">
        <w:rPr>
          <w:rFonts w:ascii="Arial" w:hAnsi="Arial" w:cs="Arial"/>
          <w:sz w:val="21"/>
          <w:szCs w:val="21"/>
        </w:rPr>
        <w:t xml:space="preserve">To </w:t>
      </w:r>
      <w:r w:rsidR="0011243D">
        <w:rPr>
          <w:rFonts w:ascii="Arial" w:hAnsi="Arial" w:cs="Arial"/>
          <w:sz w:val="21"/>
          <w:szCs w:val="21"/>
        </w:rPr>
        <w:t xml:space="preserve">promote </w:t>
      </w:r>
      <w:r w:rsidR="00F56259">
        <w:rPr>
          <w:rFonts w:ascii="Arial" w:hAnsi="Arial" w:cs="Arial"/>
          <w:sz w:val="21"/>
          <w:szCs w:val="21"/>
        </w:rPr>
        <w:t xml:space="preserve">and review </w:t>
      </w:r>
      <w:r w:rsidR="0011243D">
        <w:rPr>
          <w:rFonts w:ascii="Arial" w:hAnsi="Arial" w:cs="Arial"/>
          <w:sz w:val="21"/>
          <w:szCs w:val="21"/>
        </w:rPr>
        <w:t>evidence-based teaching strategies, to ensure teaching is highly effective.</w:t>
      </w:r>
    </w:p>
    <w:p w:rsidR="00B5431E" w:rsidRDefault="00B5431E" w:rsidP="00C43F99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develop an emotional learning experience for students through ensuring the curriculum aligns with </w:t>
      </w:r>
      <w:r w:rsidR="00922170">
        <w:rPr>
          <w:rFonts w:ascii="Arial" w:hAnsi="Arial" w:cs="Arial"/>
          <w:sz w:val="21"/>
          <w:szCs w:val="21"/>
        </w:rPr>
        <w:t>students’</w:t>
      </w:r>
      <w:r>
        <w:rPr>
          <w:rFonts w:ascii="Arial" w:hAnsi="Arial" w:cs="Arial"/>
          <w:sz w:val="21"/>
          <w:szCs w:val="21"/>
        </w:rPr>
        <w:t xml:space="preserve"> interests, is c</w:t>
      </w:r>
      <w:r w:rsidR="00922170">
        <w:rPr>
          <w:rFonts w:ascii="Arial" w:hAnsi="Arial" w:cs="Arial"/>
          <w:sz w:val="21"/>
          <w:szCs w:val="21"/>
        </w:rPr>
        <w:t>reative and engaging.</w:t>
      </w:r>
    </w:p>
    <w:p w:rsidR="00C84D8B" w:rsidRDefault="00C43F99" w:rsidP="00C84D8B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To identify and provide regular opportunities for professional development, to ensure staff continue to develop expertise in both subject and pedagogical knowledge.</w:t>
      </w:r>
    </w:p>
    <w:p w:rsidR="00697A3C" w:rsidRDefault="00922170" w:rsidP="0011243D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</w:t>
      </w:r>
      <w:r w:rsidR="0011243D">
        <w:rPr>
          <w:rFonts w:ascii="Arial" w:hAnsi="Arial" w:cs="Arial"/>
          <w:sz w:val="21"/>
          <w:szCs w:val="21"/>
        </w:rPr>
        <w:t>enhance learning experiences and prepare students for the modern world by embedding technology within learning opportunities.</w:t>
      </w:r>
    </w:p>
    <w:p w:rsidR="00697A3C" w:rsidRDefault="00697A3C">
      <w:pPr>
        <w:rPr>
          <w:rFonts w:ascii="Arial" w:hAnsi="Arial" w:cs="Arial"/>
          <w:b/>
          <w:bCs/>
        </w:rPr>
      </w:pPr>
    </w:p>
    <w:p w:rsidR="001A431F" w:rsidRDefault="001A431F">
      <w:pPr>
        <w:rPr>
          <w:rFonts w:ascii="Arial" w:hAnsi="Arial" w:cs="Arial"/>
          <w:b/>
          <w:bCs/>
        </w:rPr>
      </w:pPr>
    </w:p>
    <w:p w:rsidR="00697A3C" w:rsidRDefault="004D7067" w:rsidP="00697A3C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Behaviours for Learning</w:t>
      </w:r>
    </w:p>
    <w:p w:rsidR="00697A3C" w:rsidRPr="00BD2BED" w:rsidRDefault="00697A3C" w:rsidP="00697A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 believe that our students</w:t>
      </w:r>
      <w:r w:rsidR="00D76B95">
        <w:rPr>
          <w:rFonts w:ascii="Arial" w:hAnsi="Arial" w:cs="Arial"/>
          <w:sz w:val="21"/>
          <w:szCs w:val="21"/>
        </w:rPr>
        <w:t xml:space="preserve"> need to learn about emotional regulation, </w:t>
      </w:r>
      <w:r w:rsidR="001A431F">
        <w:rPr>
          <w:rFonts w:ascii="Arial" w:hAnsi="Arial" w:cs="Arial"/>
          <w:sz w:val="21"/>
          <w:szCs w:val="21"/>
        </w:rPr>
        <w:t xml:space="preserve">so they are </w:t>
      </w:r>
      <w:r w:rsidR="00D76B95">
        <w:rPr>
          <w:rFonts w:ascii="Arial" w:hAnsi="Arial" w:cs="Arial"/>
          <w:sz w:val="21"/>
          <w:szCs w:val="21"/>
        </w:rPr>
        <w:t>able to make the most of all learning opportunities</w:t>
      </w:r>
      <w:r w:rsidR="00DA46A6">
        <w:rPr>
          <w:rFonts w:ascii="Arial" w:hAnsi="Arial" w:cs="Arial"/>
          <w:sz w:val="21"/>
          <w:szCs w:val="21"/>
        </w:rPr>
        <w:t>, be confident</w:t>
      </w:r>
      <w:r w:rsidR="00D76B95">
        <w:rPr>
          <w:rFonts w:ascii="Arial" w:hAnsi="Arial" w:cs="Arial"/>
          <w:sz w:val="21"/>
          <w:szCs w:val="21"/>
        </w:rPr>
        <w:t xml:space="preserve"> </w:t>
      </w:r>
      <w:r w:rsidR="0058417B">
        <w:rPr>
          <w:rFonts w:ascii="Arial" w:hAnsi="Arial" w:cs="Arial"/>
          <w:sz w:val="21"/>
          <w:szCs w:val="21"/>
        </w:rPr>
        <w:t xml:space="preserve">individuals, </w:t>
      </w:r>
      <w:r w:rsidR="00D76B95">
        <w:rPr>
          <w:rFonts w:ascii="Arial" w:hAnsi="Arial" w:cs="Arial"/>
          <w:sz w:val="21"/>
          <w:szCs w:val="21"/>
        </w:rPr>
        <w:t xml:space="preserve">and </w:t>
      </w:r>
      <w:r w:rsidR="0058417B">
        <w:rPr>
          <w:rFonts w:ascii="Arial" w:hAnsi="Arial" w:cs="Arial"/>
          <w:sz w:val="21"/>
          <w:szCs w:val="21"/>
        </w:rPr>
        <w:t xml:space="preserve">be able to </w:t>
      </w:r>
      <w:r w:rsidR="00D76B95">
        <w:rPr>
          <w:rFonts w:ascii="Arial" w:hAnsi="Arial" w:cs="Arial"/>
          <w:sz w:val="21"/>
          <w:szCs w:val="21"/>
        </w:rPr>
        <w:t xml:space="preserve">support their own </w:t>
      </w:r>
      <w:r w:rsidR="0058417B">
        <w:rPr>
          <w:rFonts w:ascii="Arial" w:hAnsi="Arial" w:cs="Arial"/>
          <w:sz w:val="21"/>
          <w:szCs w:val="21"/>
        </w:rPr>
        <w:t xml:space="preserve">emotional </w:t>
      </w:r>
      <w:r w:rsidR="00D76B95">
        <w:rPr>
          <w:rFonts w:ascii="Arial" w:hAnsi="Arial" w:cs="Arial"/>
          <w:sz w:val="21"/>
          <w:szCs w:val="21"/>
        </w:rPr>
        <w:t>needs</w:t>
      </w:r>
      <w:r w:rsidR="001A431F">
        <w:rPr>
          <w:rFonts w:ascii="Arial" w:hAnsi="Arial" w:cs="Arial"/>
          <w:sz w:val="21"/>
          <w:szCs w:val="21"/>
        </w:rPr>
        <w:t xml:space="preserve"> as they progress into adulthood.</w:t>
      </w:r>
    </w:p>
    <w:p w:rsidR="00697A3C" w:rsidRDefault="00697A3C" w:rsidP="00697A3C">
      <w:pPr>
        <w:rPr>
          <w:rFonts w:ascii="Arial" w:hAnsi="Arial" w:cs="Arial"/>
          <w:b/>
          <w:bCs/>
        </w:rPr>
      </w:pPr>
    </w:p>
    <w:p w:rsidR="00697A3C" w:rsidRDefault="009D7618" w:rsidP="00697A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Therefore,</w:t>
      </w:r>
      <w:r w:rsidR="00003A7C">
        <w:rPr>
          <w:rFonts w:ascii="Arial" w:hAnsi="Arial" w:cs="Arial"/>
          <w:sz w:val="21"/>
          <w:szCs w:val="21"/>
        </w:rPr>
        <w:t xml:space="preserve"> </w:t>
      </w:r>
      <w:r w:rsidR="001A431F">
        <w:rPr>
          <w:rFonts w:ascii="Arial" w:hAnsi="Arial" w:cs="Arial"/>
          <w:sz w:val="21"/>
          <w:szCs w:val="21"/>
        </w:rPr>
        <w:t>we aim:</w:t>
      </w:r>
    </w:p>
    <w:p w:rsidR="001A431F" w:rsidRDefault="001A431F" w:rsidP="001A431F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</w:t>
      </w:r>
      <w:r w:rsidR="00DA46A6">
        <w:rPr>
          <w:rFonts w:ascii="Arial" w:hAnsi="Arial" w:cs="Arial"/>
          <w:sz w:val="21"/>
          <w:szCs w:val="21"/>
        </w:rPr>
        <w:t xml:space="preserve">consistently develop and evolve our </w:t>
      </w:r>
      <w:r w:rsidR="00CC6830">
        <w:rPr>
          <w:rFonts w:ascii="Arial" w:hAnsi="Arial" w:cs="Arial"/>
          <w:sz w:val="21"/>
          <w:szCs w:val="21"/>
        </w:rPr>
        <w:t xml:space="preserve">restorative </w:t>
      </w:r>
      <w:r w:rsidR="00DA46A6">
        <w:rPr>
          <w:rFonts w:ascii="Arial" w:hAnsi="Arial" w:cs="Arial"/>
          <w:sz w:val="21"/>
          <w:szCs w:val="21"/>
        </w:rPr>
        <w:t>practice</w:t>
      </w:r>
      <w:r w:rsidR="00CC6830">
        <w:rPr>
          <w:rFonts w:ascii="Arial" w:hAnsi="Arial" w:cs="Arial"/>
          <w:sz w:val="21"/>
          <w:szCs w:val="21"/>
        </w:rPr>
        <w:t xml:space="preserve">, ensuring the approach continues to be </w:t>
      </w:r>
      <w:r w:rsidR="0058417B">
        <w:rPr>
          <w:rFonts w:ascii="Arial" w:hAnsi="Arial" w:cs="Arial"/>
          <w:sz w:val="21"/>
          <w:szCs w:val="21"/>
        </w:rPr>
        <w:t>at t</w:t>
      </w:r>
      <w:r w:rsidR="00CC6830">
        <w:rPr>
          <w:rFonts w:ascii="Arial" w:hAnsi="Arial" w:cs="Arial"/>
          <w:sz w:val="21"/>
          <w:szCs w:val="21"/>
        </w:rPr>
        <w:t xml:space="preserve">he core of our actions and </w:t>
      </w:r>
      <w:r w:rsidR="0058417B">
        <w:rPr>
          <w:rFonts w:ascii="Arial" w:hAnsi="Arial" w:cs="Arial"/>
          <w:sz w:val="21"/>
          <w:szCs w:val="21"/>
        </w:rPr>
        <w:t xml:space="preserve">school </w:t>
      </w:r>
      <w:r w:rsidR="00CC6830">
        <w:rPr>
          <w:rFonts w:ascii="Arial" w:hAnsi="Arial" w:cs="Arial"/>
          <w:sz w:val="21"/>
          <w:szCs w:val="21"/>
        </w:rPr>
        <w:t>culture.</w:t>
      </w:r>
      <w:r w:rsidR="00B9688C">
        <w:rPr>
          <w:rFonts w:ascii="Arial" w:hAnsi="Arial" w:cs="Arial"/>
          <w:sz w:val="21"/>
          <w:szCs w:val="21"/>
        </w:rPr>
        <w:t xml:space="preserve"> This enables us to support students to take responsibility for their own choices and actions and help them understand the value of this within the wider world.</w:t>
      </w:r>
    </w:p>
    <w:p w:rsidR="00CC6830" w:rsidRDefault="00CC6830" w:rsidP="001A431F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ensure all of our community understand that behaviour is a form of communication and to develop strategies to support students communicate in safe ways, which will support them into adulthood.</w:t>
      </w:r>
    </w:p>
    <w:p w:rsidR="001A431F" w:rsidRDefault="00CC6830" w:rsidP="001A431F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continually strive to capture and promote student voice.</w:t>
      </w:r>
    </w:p>
    <w:p w:rsidR="001A431F" w:rsidRDefault="00CC6830" w:rsidP="001A431F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support student need through a range of creative and individual approaches which support emotional regulation: a</w:t>
      </w:r>
      <w:r w:rsidR="001A431F">
        <w:rPr>
          <w:rFonts w:ascii="Arial" w:hAnsi="Arial" w:cs="Arial"/>
          <w:sz w:val="21"/>
          <w:szCs w:val="21"/>
        </w:rPr>
        <w:t>ccess to</w:t>
      </w:r>
      <w:r>
        <w:rPr>
          <w:rFonts w:ascii="Arial" w:hAnsi="Arial" w:cs="Arial"/>
          <w:sz w:val="21"/>
          <w:szCs w:val="21"/>
        </w:rPr>
        <w:t xml:space="preserve"> </w:t>
      </w:r>
      <w:r w:rsidR="001A431F">
        <w:rPr>
          <w:rFonts w:ascii="Arial" w:hAnsi="Arial" w:cs="Arial"/>
          <w:sz w:val="21"/>
          <w:szCs w:val="21"/>
        </w:rPr>
        <w:t>music</w:t>
      </w:r>
      <w:r>
        <w:rPr>
          <w:rFonts w:ascii="Arial" w:hAnsi="Arial" w:cs="Arial"/>
          <w:sz w:val="21"/>
          <w:szCs w:val="21"/>
        </w:rPr>
        <w:t>/</w:t>
      </w:r>
      <w:r w:rsidR="001A431F">
        <w:rPr>
          <w:rFonts w:ascii="Arial" w:hAnsi="Arial" w:cs="Arial"/>
          <w:sz w:val="21"/>
          <w:szCs w:val="21"/>
        </w:rPr>
        <w:t>art and dance therapy</w:t>
      </w:r>
      <w:r>
        <w:rPr>
          <w:rFonts w:ascii="Arial" w:hAnsi="Arial" w:cs="Arial"/>
          <w:sz w:val="21"/>
          <w:szCs w:val="21"/>
        </w:rPr>
        <w:t xml:space="preserve">, interventions, personalised pathways and </w:t>
      </w:r>
      <w:r w:rsidR="00684B85">
        <w:rPr>
          <w:rFonts w:ascii="Arial" w:hAnsi="Arial" w:cs="Arial"/>
          <w:sz w:val="21"/>
          <w:szCs w:val="21"/>
        </w:rPr>
        <w:t>resourceful approaches to learning.</w:t>
      </w:r>
    </w:p>
    <w:p w:rsidR="001A431F" w:rsidRDefault="00684B85" w:rsidP="001A431F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c</w:t>
      </w:r>
      <w:r w:rsidR="001A431F">
        <w:rPr>
          <w:rFonts w:ascii="Arial" w:hAnsi="Arial" w:cs="Arial"/>
          <w:sz w:val="21"/>
          <w:szCs w:val="21"/>
        </w:rPr>
        <w:t xml:space="preserve">elebrate success through </w:t>
      </w:r>
      <w:r w:rsidR="0058417B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mbedded school structures.</w:t>
      </w:r>
    </w:p>
    <w:p w:rsidR="00684B85" w:rsidRDefault="00684B85" w:rsidP="001A431F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understand </w:t>
      </w:r>
      <w:r w:rsidR="0058417B">
        <w:rPr>
          <w:rFonts w:ascii="Arial" w:hAnsi="Arial" w:cs="Arial"/>
          <w:sz w:val="21"/>
          <w:szCs w:val="21"/>
        </w:rPr>
        <w:t xml:space="preserve">all students as individuals </w:t>
      </w:r>
      <w:r>
        <w:rPr>
          <w:rFonts w:ascii="Arial" w:hAnsi="Arial" w:cs="Arial"/>
          <w:sz w:val="21"/>
          <w:szCs w:val="21"/>
        </w:rPr>
        <w:t xml:space="preserve">and strive to build strong relationships with </w:t>
      </w:r>
      <w:r w:rsidR="0058417B">
        <w:rPr>
          <w:rFonts w:ascii="Arial" w:hAnsi="Arial" w:cs="Arial"/>
          <w:sz w:val="21"/>
          <w:szCs w:val="21"/>
        </w:rPr>
        <w:t>them.</w:t>
      </w:r>
    </w:p>
    <w:p w:rsidR="00C4499E" w:rsidRDefault="00C4499E">
      <w:pPr>
        <w:rPr>
          <w:rFonts w:ascii="Arial" w:hAnsi="Arial" w:cs="Arial"/>
          <w:b/>
          <w:bCs/>
        </w:rPr>
      </w:pPr>
    </w:p>
    <w:p w:rsidR="006F470B" w:rsidRDefault="006F47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Our values</w:t>
      </w:r>
    </w:p>
    <w:p w:rsidR="001A431F" w:rsidRDefault="001A431F">
      <w:pPr>
        <w:rPr>
          <w:rFonts w:ascii="Arial" w:hAnsi="Arial" w:cs="Arial"/>
          <w:b/>
          <w:bCs/>
        </w:rPr>
      </w:pPr>
    </w:p>
    <w:p w:rsidR="001A431F" w:rsidRDefault="001A431F">
      <w:pPr>
        <w:rPr>
          <w:rFonts w:ascii="Arial" w:hAnsi="Arial" w:cs="Arial"/>
          <w:sz w:val="21"/>
          <w:szCs w:val="21"/>
        </w:rPr>
      </w:pPr>
      <w:r w:rsidRPr="001A431F">
        <w:rPr>
          <w:rFonts w:ascii="Arial" w:hAnsi="Arial" w:cs="Arial"/>
          <w:sz w:val="21"/>
          <w:szCs w:val="21"/>
        </w:rPr>
        <w:t xml:space="preserve">As a restorative school, we have a key focus on supporting students to understand and demonstrate core values. </w:t>
      </w:r>
      <w:r w:rsidR="002D5559">
        <w:rPr>
          <w:rFonts w:ascii="Arial" w:hAnsi="Arial" w:cs="Arial"/>
          <w:sz w:val="21"/>
          <w:szCs w:val="21"/>
        </w:rPr>
        <w:t>We believe s</w:t>
      </w:r>
      <w:r>
        <w:rPr>
          <w:rFonts w:ascii="Arial" w:hAnsi="Arial" w:cs="Arial"/>
          <w:sz w:val="21"/>
          <w:szCs w:val="21"/>
        </w:rPr>
        <w:t>trong v</w:t>
      </w:r>
      <w:r w:rsidRPr="001A431F">
        <w:rPr>
          <w:rFonts w:ascii="Arial" w:hAnsi="Arial" w:cs="Arial"/>
          <w:sz w:val="21"/>
          <w:szCs w:val="21"/>
        </w:rPr>
        <w:t xml:space="preserve">alues </w:t>
      </w:r>
      <w:r>
        <w:rPr>
          <w:rFonts w:ascii="Arial" w:hAnsi="Arial" w:cs="Arial"/>
          <w:sz w:val="21"/>
          <w:szCs w:val="21"/>
        </w:rPr>
        <w:t xml:space="preserve">support </w:t>
      </w:r>
      <w:r w:rsidR="002D5559">
        <w:rPr>
          <w:rFonts w:ascii="Arial" w:hAnsi="Arial" w:cs="Arial"/>
          <w:sz w:val="21"/>
          <w:szCs w:val="21"/>
        </w:rPr>
        <w:t xml:space="preserve">students </w:t>
      </w:r>
      <w:r w:rsidRPr="001A431F">
        <w:rPr>
          <w:rFonts w:ascii="Arial" w:hAnsi="Arial" w:cs="Arial"/>
          <w:sz w:val="21"/>
          <w:szCs w:val="21"/>
        </w:rPr>
        <w:t xml:space="preserve">to be </w:t>
      </w:r>
      <w:r>
        <w:rPr>
          <w:rFonts w:ascii="Arial" w:hAnsi="Arial" w:cs="Arial"/>
          <w:sz w:val="21"/>
          <w:szCs w:val="21"/>
        </w:rPr>
        <w:t xml:space="preserve">a respected </w:t>
      </w:r>
      <w:r w:rsidRPr="001A431F">
        <w:rPr>
          <w:rFonts w:ascii="Arial" w:hAnsi="Arial" w:cs="Arial"/>
          <w:sz w:val="21"/>
          <w:szCs w:val="21"/>
        </w:rPr>
        <w:t>part of a community</w:t>
      </w:r>
      <w:r>
        <w:rPr>
          <w:rFonts w:ascii="Arial" w:hAnsi="Arial" w:cs="Arial"/>
          <w:sz w:val="21"/>
          <w:szCs w:val="21"/>
        </w:rPr>
        <w:t xml:space="preserve">, to makes the most of learning opportunities </w:t>
      </w:r>
      <w:r w:rsidR="002D5559">
        <w:rPr>
          <w:rFonts w:ascii="Arial" w:hAnsi="Arial" w:cs="Arial"/>
          <w:sz w:val="21"/>
          <w:szCs w:val="21"/>
        </w:rPr>
        <w:t>and to be successful. Iffley’s core values are:</w:t>
      </w:r>
    </w:p>
    <w:p w:rsidR="002D5559" w:rsidRDefault="002D5559">
      <w:pPr>
        <w:rPr>
          <w:rFonts w:ascii="Arial" w:hAnsi="Arial" w:cs="Arial"/>
          <w:sz w:val="21"/>
          <w:szCs w:val="21"/>
        </w:rPr>
      </w:pPr>
    </w:p>
    <w:p w:rsidR="002D5559" w:rsidRDefault="002D5559" w:rsidP="002D5559">
      <w:pPr>
        <w:pStyle w:val="ListParagraph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Respect</w:t>
      </w:r>
    </w:p>
    <w:p w:rsidR="002D5559" w:rsidRDefault="002D5559" w:rsidP="002D5559">
      <w:pPr>
        <w:pStyle w:val="ListParagraph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Confidence</w:t>
      </w:r>
    </w:p>
    <w:p w:rsidR="002D5559" w:rsidRDefault="002D5559" w:rsidP="002D5559">
      <w:pPr>
        <w:pStyle w:val="ListParagraph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Responsibility</w:t>
      </w:r>
    </w:p>
    <w:p w:rsidR="002D5559" w:rsidRPr="007D7F92" w:rsidRDefault="007D7F92" w:rsidP="002D5559">
      <w:pPr>
        <w:pStyle w:val="ListParagraph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Reflection</w:t>
      </w:r>
    </w:p>
    <w:p w:rsidR="002D5559" w:rsidRDefault="002D5559" w:rsidP="002D5559">
      <w:pPr>
        <w:pStyle w:val="ListParagraph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Resilience</w:t>
      </w:r>
    </w:p>
    <w:p w:rsidR="002D5559" w:rsidRDefault="002D5559" w:rsidP="002D5559">
      <w:pPr>
        <w:pStyle w:val="ListParagraph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Individuality</w:t>
      </w:r>
    </w:p>
    <w:p w:rsidR="00CB1E7A" w:rsidRDefault="00CB1E7A" w:rsidP="00CB1E7A">
      <w:pPr>
        <w:rPr>
          <w:rFonts w:ascii="Arial" w:hAnsi="Arial" w:cs="Arial"/>
          <w:sz w:val="21"/>
          <w:szCs w:val="21"/>
        </w:rPr>
      </w:pPr>
    </w:p>
    <w:p w:rsidR="00CB1E7A" w:rsidRDefault="00CB1E7A" w:rsidP="00CB1E7A">
      <w:pPr>
        <w:rPr>
          <w:rFonts w:ascii="Arial" w:hAnsi="Arial" w:cs="Arial"/>
          <w:sz w:val="21"/>
          <w:szCs w:val="21"/>
        </w:rPr>
      </w:pPr>
    </w:p>
    <w:p w:rsidR="00CB1E7A" w:rsidRDefault="00CB1E7A" w:rsidP="00CB1E7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*A spiral approach promotes opportunities to re visit topics and themes, with each encounter building on the previous learning.</w:t>
      </w:r>
    </w:p>
    <w:p w:rsidR="00B9688C" w:rsidRPr="00CB1E7A" w:rsidRDefault="00B9688C" w:rsidP="00CB1E7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**The Gatsby Benchmarks are a framework of 8 guidelines</w:t>
      </w:r>
      <w:r w:rsidR="006A00B5">
        <w:rPr>
          <w:rFonts w:ascii="Arial" w:hAnsi="Arial" w:cs="Arial"/>
          <w:sz w:val="21"/>
          <w:szCs w:val="21"/>
        </w:rPr>
        <w:t xml:space="preserve"> that help schools to provide high quality career guidance</w:t>
      </w:r>
    </w:p>
    <w:sectPr w:rsidR="00B9688C" w:rsidRPr="00CB1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55A4"/>
    <w:multiLevelType w:val="hybridMultilevel"/>
    <w:tmpl w:val="6B12E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317FE"/>
    <w:multiLevelType w:val="hybridMultilevel"/>
    <w:tmpl w:val="557CE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5391"/>
    <w:multiLevelType w:val="hybridMultilevel"/>
    <w:tmpl w:val="5EA8D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F10F3"/>
    <w:multiLevelType w:val="hybridMultilevel"/>
    <w:tmpl w:val="CFAEE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445AE"/>
    <w:multiLevelType w:val="hybridMultilevel"/>
    <w:tmpl w:val="5D1A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B18F8"/>
    <w:multiLevelType w:val="hybridMultilevel"/>
    <w:tmpl w:val="0C882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820C4"/>
    <w:multiLevelType w:val="hybridMultilevel"/>
    <w:tmpl w:val="8B14E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4127C"/>
    <w:multiLevelType w:val="hybridMultilevel"/>
    <w:tmpl w:val="B710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69596">
    <w:abstractNumId w:val="5"/>
  </w:num>
  <w:num w:numId="2" w16cid:durableId="1132135448">
    <w:abstractNumId w:val="1"/>
  </w:num>
  <w:num w:numId="3" w16cid:durableId="1823230355">
    <w:abstractNumId w:val="3"/>
  </w:num>
  <w:num w:numId="4" w16cid:durableId="500896738">
    <w:abstractNumId w:val="6"/>
  </w:num>
  <w:num w:numId="5" w16cid:durableId="655107683">
    <w:abstractNumId w:val="4"/>
  </w:num>
  <w:num w:numId="6" w16cid:durableId="368726261">
    <w:abstractNumId w:val="0"/>
  </w:num>
  <w:num w:numId="7" w16cid:durableId="758870693">
    <w:abstractNumId w:val="7"/>
  </w:num>
  <w:num w:numId="8" w16cid:durableId="441265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38"/>
    <w:rsid w:val="00003A7C"/>
    <w:rsid w:val="00021086"/>
    <w:rsid w:val="000C0DEE"/>
    <w:rsid w:val="0011243D"/>
    <w:rsid w:val="001340B1"/>
    <w:rsid w:val="00176525"/>
    <w:rsid w:val="00181537"/>
    <w:rsid w:val="001A431F"/>
    <w:rsid w:val="00233E0E"/>
    <w:rsid w:val="00296B08"/>
    <w:rsid w:val="002D5559"/>
    <w:rsid w:val="002E70F9"/>
    <w:rsid w:val="003219C3"/>
    <w:rsid w:val="003B4262"/>
    <w:rsid w:val="003D646F"/>
    <w:rsid w:val="00467B9A"/>
    <w:rsid w:val="00490749"/>
    <w:rsid w:val="004D7067"/>
    <w:rsid w:val="005347F4"/>
    <w:rsid w:val="0057269A"/>
    <w:rsid w:val="00575329"/>
    <w:rsid w:val="0058417B"/>
    <w:rsid w:val="005C04D6"/>
    <w:rsid w:val="00663A34"/>
    <w:rsid w:val="00684B85"/>
    <w:rsid w:val="00697A3C"/>
    <w:rsid w:val="006A00B5"/>
    <w:rsid w:val="006A2097"/>
    <w:rsid w:val="006C03B0"/>
    <w:rsid w:val="006F470B"/>
    <w:rsid w:val="007D7F92"/>
    <w:rsid w:val="00846F7F"/>
    <w:rsid w:val="008B1F68"/>
    <w:rsid w:val="00922170"/>
    <w:rsid w:val="0096003C"/>
    <w:rsid w:val="00975643"/>
    <w:rsid w:val="009D7618"/>
    <w:rsid w:val="00A53805"/>
    <w:rsid w:val="00AF190A"/>
    <w:rsid w:val="00B5431E"/>
    <w:rsid w:val="00B9688C"/>
    <w:rsid w:val="00BD2BED"/>
    <w:rsid w:val="00BF2197"/>
    <w:rsid w:val="00C43F99"/>
    <w:rsid w:val="00C4499E"/>
    <w:rsid w:val="00C56929"/>
    <w:rsid w:val="00C84D8B"/>
    <w:rsid w:val="00CB1E7A"/>
    <w:rsid w:val="00CC2EE7"/>
    <w:rsid w:val="00CC6830"/>
    <w:rsid w:val="00D76B95"/>
    <w:rsid w:val="00DA46A6"/>
    <w:rsid w:val="00DC7338"/>
    <w:rsid w:val="00E529F9"/>
    <w:rsid w:val="00EB19E2"/>
    <w:rsid w:val="00EF662F"/>
    <w:rsid w:val="00F10307"/>
    <w:rsid w:val="00F56259"/>
    <w:rsid w:val="00F8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D567F"/>
  <w15:chartTrackingRefBased/>
  <w15:docId w15:val="{A7222075-D7AF-D849-B916-B41FD1CE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197"/>
    <w:pPr>
      <w:ind w:left="720"/>
      <w:contextualSpacing/>
    </w:pPr>
  </w:style>
  <w:style w:type="paragraph" w:styleId="NoSpacing">
    <w:name w:val="No Spacing"/>
    <w:uiPriority w:val="1"/>
    <w:qFormat/>
    <w:rsid w:val="003D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Fay</dc:creator>
  <cp:keywords/>
  <dc:description/>
  <cp:lastModifiedBy>Yvette Fay</cp:lastModifiedBy>
  <cp:revision>8</cp:revision>
  <cp:lastPrinted>2024-06-17T11:39:00Z</cp:lastPrinted>
  <dcterms:created xsi:type="dcterms:W3CDTF">2024-07-18T11:42:00Z</dcterms:created>
  <dcterms:modified xsi:type="dcterms:W3CDTF">2024-10-01T09:38:00Z</dcterms:modified>
</cp:coreProperties>
</file>