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A607A" w14:textId="27C11BAF" w:rsidR="00947097" w:rsidRPr="00554DBC" w:rsidRDefault="00554DBC">
      <w:pPr>
        <w:rPr>
          <w:rFonts w:cstheme="minorHAnsi"/>
          <w:sz w:val="22"/>
          <w:szCs w:val="22"/>
          <w:u w:val="single"/>
        </w:rPr>
      </w:pPr>
      <w:r w:rsidRPr="00554DBC">
        <w:rPr>
          <w:rFonts w:cstheme="minorHAnsi"/>
          <w:sz w:val="22"/>
          <w:szCs w:val="22"/>
          <w:u w:val="single"/>
        </w:rPr>
        <w:t xml:space="preserve">Michelangelo Class </w:t>
      </w:r>
      <w:r w:rsidRPr="00554DBC">
        <w:rPr>
          <w:rFonts w:cstheme="minorHAnsi"/>
          <w:sz w:val="22"/>
          <w:szCs w:val="22"/>
        </w:rPr>
        <w:t xml:space="preserve">         </w:t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Pr="00554DBC">
        <w:rPr>
          <w:rFonts w:cstheme="minorHAnsi"/>
          <w:sz w:val="22"/>
          <w:szCs w:val="22"/>
        </w:rPr>
        <w:tab/>
      </w:r>
      <w:r w:rsidR="00B50AD2">
        <w:rPr>
          <w:rFonts w:cstheme="minorHAnsi"/>
          <w:sz w:val="22"/>
          <w:szCs w:val="22"/>
          <w:u w:val="single"/>
        </w:rPr>
        <w:t>Friday 8th</w:t>
      </w:r>
      <w:r w:rsidR="00CB6525">
        <w:rPr>
          <w:rFonts w:cstheme="minorHAnsi"/>
          <w:sz w:val="22"/>
          <w:szCs w:val="22"/>
          <w:u w:val="single"/>
        </w:rPr>
        <w:t xml:space="preserve"> January 2021</w:t>
      </w:r>
      <w:r w:rsidR="004C7640" w:rsidRPr="00554DBC">
        <w:rPr>
          <w:rFonts w:cstheme="minorHAnsi"/>
          <w:sz w:val="22"/>
          <w:szCs w:val="22"/>
          <w:u w:val="single"/>
        </w:rPr>
        <w:t xml:space="preserve"> </w:t>
      </w:r>
    </w:p>
    <w:p w14:paraId="50A2BD6A" w14:textId="0E4966D9" w:rsidR="004C7640" w:rsidRPr="00554DBC" w:rsidRDefault="004C7640">
      <w:pPr>
        <w:rPr>
          <w:rFonts w:cstheme="minorHAnsi"/>
          <w:sz w:val="22"/>
          <w:szCs w:val="22"/>
        </w:rPr>
      </w:pPr>
    </w:p>
    <w:p w14:paraId="2575FBC3" w14:textId="77777777" w:rsidR="00A85B4B" w:rsidRPr="00322D9D" w:rsidRDefault="00A85B4B" w:rsidP="00A85B4B">
      <w:pPr>
        <w:rPr>
          <w:rFonts w:cstheme="minorHAnsi"/>
          <w:sz w:val="22"/>
          <w:szCs w:val="22"/>
        </w:rPr>
      </w:pPr>
      <w:r w:rsidRPr="00322D9D">
        <w:rPr>
          <w:rFonts w:cstheme="minorHAnsi"/>
          <w:sz w:val="22"/>
          <w:szCs w:val="22"/>
        </w:rPr>
        <w:t xml:space="preserve">Log onto Phonics Play for Phonics Games.      </w:t>
      </w:r>
    </w:p>
    <w:p w14:paraId="3A483551" w14:textId="77777777" w:rsidR="00A85B4B" w:rsidRPr="00322D9D" w:rsidRDefault="00602483" w:rsidP="00A85B4B">
      <w:pPr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</w:pPr>
      <w:hyperlink r:id="rId4" w:history="1">
        <w:r w:rsidR="00A85B4B"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https://www.phonicsplay.co.uk/</w:t>
        </w:r>
      </w:hyperlink>
      <w:r w:rsidR="00A85B4B"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="00A85B4B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="00A85B4B"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 xml:space="preserve">username: </w:t>
      </w:r>
      <w:proofErr w:type="spellStart"/>
      <w:r w:rsidR="00A85B4B"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>nhouse</w:t>
      </w:r>
      <w:proofErr w:type="spellEnd"/>
      <w:r w:rsidR="00A85B4B"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   </w:t>
      </w:r>
      <w:r w:rsidR="00A85B4B" w:rsidRPr="00322D9D"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  <w:t>password: password</w:t>
      </w:r>
    </w:p>
    <w:p w14:paraId="7F323738" w14:textId="77777777" w:rsidR="00A85B4B" w:rsidRPr="00322D9D" w:rsidRDefault="00A85B4B" w:rsidP="00A85B4B">
      <w:pPr>
        <w:rPr>
          <w:rFonts w:eastAsia="Times New Roman" w:cstheme="minorHAnsi"/>
          <w:color w:val="434343"/>
          <w:sz w:val="22"/>
          <w:szCs w:val="22"/>
          <w:u w:val="single"/>
          <w:lang w:eastAsia="en-GB"/>
        </w:rPr>
      </w:pPr>
    </w:p>
    <w:p w14:paraId="447D5488" w14:textId="77777777" w:rsidR="00A85B4B" w:rsidRPr="00322D9D" w:rsidRDefault="00A85B4B" w:rsidP="00A85B4B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000000" w:themeColor="text1"/>
          <w:sz w:val="22"/>
          <w:szCs w:val="22"/>
          <w:lang w:eastAsia="en-GB"/>
        </w:rPr>
        <w:t>Go to Hit the button for quickfire Maths games</w:t>
      </w:r>
    </w:p>
    <w:p w14:paraId="1720C28C" w14:textId="77777777" w:rsidR="00A85B4B" w:rsidRDefault="00602483" w:rsidP="00A85B4B">
      <w:pPr>
        <w:rPr>
          <w:rStyle w:val="Hyperlink"/>
          <w:rFonts w:eastAsia="Times New Roman" w:cstheme="minorHAnsi"/>
          <w:sz w:val="22"/>
          <w:szCs w:val="22"/>
          <w:lang w:eastAsia="en-GB"/>
        </w:rPr>
      </w:pPr>
      <w:hyperlink r:id="rId5" w:history="1">
        <w:r w:rsidR="00A85B4B" w:rsidRPr="00322D9D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https://www.topmarks.co.uk/maths-games/hit-the-button</w:t>
        </w:r>
      </w:hyperlink>
    </w:p>
    <w:p w14:paraId="5ED41FDE" w14:textId="77777777" w:rsidR="00A85B4B" w:rsidRDefault="00A85B4B" w:rsidP="00A85B4B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</w:p>
    <w:p w14:paraId="0AD76B88" w14:textId="77777777" w:rsidR="00A85B4B" w:rsidRDefault="00A85B4B" w:rsidP="00A85B4B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The links below take you to online lessons. For most of the lesson’s children will need a pencil and paper.</w:t>
      </w:r>
    </w:p>
    <w:p w14:paraId="655C0DB8" w14:textId="77777777" w:rsidR="005739D9" w:rsidRDefault="005739D9" w:rsidP="005739D9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</w:p>
    <w:p w14:paraId="160A6287" w14:textId="221CF266" w:rsidR="005739D9" w:rsidRPr="005739D9" w:rsidRDefault="005739D9" w:rsidP="005739D9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>
        <w:rPr>
          <w:rFonts w:eastAsia="Times New Roman" w:cstheme="minorHAnsi"/>
          <w:b/>
          <w:bCs/>
          <w:color w:val="434343"/>
          <w:kern w:val="36"/>
          <w:sz w:val="22"/>
          <w:szCs w:val="22"/>
          <w:lang w:eastAsia="en-GB"/>
        </w:rPr>
        <w:t xml:space="preserve">English. </w:t>
      </w:r>
      <w:r w:rsidRPr="000E08B4">
        <w:rPr>
          <w:rFonts w:eastAsia="Times New Roman" w:cstheme="minorHAnsi"/>
          <w:color w:val="434343"/>
          <w:kern w:val="36"/>
          <w:sz w:val="22"/>
          <w:szCs w:val="22"/>
          <w:lang w:eastAsia="en-GB"/>
        </w:rPr>
        <w:t>The BFG - Narrative Writing</w:t>
      </w:r>
    </w:p>
    <w:p w14:paraId="188D78CB" w14:textId="17DD0B6D" w:rsidR="005739D9" w:rsidRPr="005739D9" w:rsidRDefault="004C7640" w:rsidP="005739D9">
      <w:pPr>
        <w:rPr>
          <w:rFonts w:ascii="Times New Roman" w:eastAsia="Times New Roman" w:hAnsi="Times New Roman" w:cs="Times New Roman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F63032">
        <w:rPr>
          <w:rFonts w:eastAsia="Times New Roman" w:cstheme="minorHAnsi"/>
          <w:color w:val="434343"/>
          <w:sz w:val="22"/>
          <w:szCs w:val="22"/>
          <w:lang w:eastAsia="en-GB"/>
        </w:rPr>
        <w:t>3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F63032" w:rsidRPr="00F63032">
        <w:rPr>
          <w:rFonts w:eastAsia="Times New Roman" w:cstheme="minorHAnsi"/>
          <w:color w:val="434343"/>
          <w:sz w:val="22"/>
          <w:szCs w:val="22"/>
          <w:lang w:eastAsia="en-GB"/>
        </w:rPr>
        <w:t>In this lesson, we will recap what a verb is, define a simple sentence as a main clause that makes sense on its own and write our very own simple sentences.</w:t>
      </w:r>
    </w:p>
    <w:p w14:paraId="24116A4F" w14:textId="5231E57B" w:rsidR="007C2FA3" w:rsidRDefault="00F63032" w:rsidP="004C7640">
      <w:pPr>
        <w:rPr>
          <w:rFonts w:ascii="Arial" w:hAnsi="Arial" w:cs="Arial"/>
          <w:color w:val="434343"/>
          <w:sz w:val="18"/>
          <w:szCs w:val="18"/>
        </w:rPr>
      </w:pPr>
      <w:hyperlink r:id="rId6" w:history="1">
        <w:r w:rsidRPr="00F77AC6">
          <w:rPr>
            <w:rStyle w:val="Hyperlink"/>
            <w:rFonts w:ascii="Arial" w:hAnsi="Arial" w:cs="Arial"/>
            <w:sz w:val="18"/>
            <w:szCs w:val="18"/>
          </w:rPr>
          <w:t>https://classroom.thenational.academy/lessons/to-explore-simple-sentences-cmwp8r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5F3D75ED" w14:textId="77777777" w:rsidR="00F63032" w:rsidRDefault="00F63032" w:rsidP="004C7640"/>
    <w:p w14:paraId="16FF6B01" w14:textId="424ABEEB" w:rsidR="004C7640" w:rsidRPr="00FD2B45" w:rsidRDefault="004C7640" w:rsidP="004C7640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English</w:t>
      </w:r>
      <w:r w:rsidR="00F63032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. </w:t>
      </w: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 </w:t>
      </w:r>
      <w:r w:rsidR="00F63032" w:rsidRPr="000E08B4">
        <w:rPr>
          <w:rFonts w:eastAsia="Times New Roman" w:cstheme="minorHAnsi"/>
          <w:color w:val="434343"/>
          <w:kern w:val="36"/>
          <w:sz w:val="22"/>
          <w:szCs w:val="22"/>
          <w:lang w:eastAsia="en-GB"/>
        </w:rPr>
        <w:t>The BFG - Narrative Writing</w:t>
      </w:r>
    </w:p>
    <w:p w14:paraId="49158CAA" w14:textId="77777777" w:rsidR="00F63032" w:rsidRDefault="004C7640" w:rsidP="005739D9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F63032">
        <w:rPr>
          <w:rFonts w:eastAsia="Times New Roman" w:cstheme="minorHAnsi"/>
          <w:color w:val="434343"/>
          <w:sz w:val="22"/>
          <w:szCs w:val="22"/>
          <w:lang w:eastAsia="en-GB"/>
        </w:rPr>
        <w:t>4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F63032" w:rsidRPr="00F63032">
        <w:rPr>
          <w:rFonts w:eastAsia="Times New Roman" w:cstheme="minorHAnsi"/>
          <w:color w:val="434343"/>
          <w:sz w:val="22"/>
          <w:szCs w:val="22"/>
          <w:lang w:eastAsia="en-GB"/>
        </w:rPr>
        <w:t xml:space="preserve">In this lesson, we will recap word class. We will then watch the opening scene of The BFG again and sequence and retell the main events. </w:t>
      </w:r>
    </w:p>
    <w:p w14:paraId="041BAF64" w14:textId="4D1CD204" w:rsidR="005739D9" w:rsidRPr="005739D9" w:rsidRDefault="00F63032" w:rsidP="005739D9">
      <w:pPr>
        <w:rPr>
          <w:rFonts w:ascii="Times New Roman" w:eastAsia="Times New Roman" w:hAnsi="Times New Roman" w:cs="Times New Roman"/>
          <w:lang w:eastAsia="en-GB"/>
        </w:rPr>
      </w:pPr>
      <w:hyperlink r:id="rId7" w:history="1">
        <w:r w:rsidRPr="00F77AC6">
          <w:rPr>
            <w:rStyle w:val="Hyperlink"/>
            <w:rFonts w:ascii="Arial" w:hAnsi="Arial" w:cs="Arial"/>
            <w:sz w:val="18"/>
            <w:szCs w:val="18"/>
          </w:rPr>
          <w:t>https://classroom.thenational.academy/lessons/to-sequence-and-retell-the-opening-6nhked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5EE66A71" w14:textId="77777777" w:rsidR="00DD074D" w:rsidRPr="00322D9D" w:rsidRDefault="00DD074D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378D2657" w14:textId="77777777" w:rsidR="00DF02D6" w:rsidRPr="00322D9D" w:rsidRDefault="00DF02D6" w:rsidP="004C7640">
      <w:pPr>
        <w:rPr>
          <w:rFonts w:eastAsia="Times New Roman" w:cstheme="minorHAnsi"/>
          <w:sz w:val="22"/>
          <w:szCs w:val="22"/>
          <w:lang w:eastAsia="en-GB"/>
        </w:rPr>
      </w:pPr>
    </w:p>
    <w:p w14:paraId="2EF3ADE4" w14:textId="745E3EEF" w:rsidR="00DD074D" w:rsidRPr="00322D9D" w:rsidRDefault="00DD074D" w:rsidP="004C7640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Maths.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</w:t>
      </w:r>
      <w:r w:rsidR="00DF02D6">
        <w:rPr>
          <w:rFonts w:eastAsia="Times New Roman" w:cstheme="minorHAnsi"/>
          <w:color w:val="434343"/>
          <w:sz w:val="22"/>
          <w:szCs w:val="22"/>
          <w:lang w:eastAsia="en-GB"/>
        </w:rPr>
        <w:t>Multiplication and division.</w:t>
      </w:r>
    </w:p>
    <w:p w14:paraId="10517C66" w14:textId="77777777" w:rsidR="00A90797" w:rsidRDefault="00DD074D" w:rsidP="00893AF8">
      <w:pPr>
        <w:rPr>
          <w:rFonts w:cstheme="minorHAnsi"/>
          <w:color w:val="434343"/>
          <w:sz w:val="22"/>
          <w:szCs w:val="22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6E0B60">
        <w:rPr>
          <w:rFonts w:eastAsia="Times New Roman" w:cstheme="minorHAnsi"/>
          <w:color w:val="434343"/>
          <w:sz w:val="22"/>
          <w:szCs w:val="22"/>
          <w:lang w:eastAsia="en-GB"/>
        </w:rPr>
        <w:t>3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6E0B60" w:rsidRPr="00A90797">
        <w:rPr>
          <w:rFonts w:cstheme="minorHAnsi"/>
          <w:color w:val="434343"/>
          <w:sz w:val="22"/>
          <w:szCs w:val="22"/>
        </w:rPr>
        <w:t>This lesson will involve creating and using arrays in order to visualise multiplications and accurately answer questions</w:t>
      </w:r>
    </w:p>
    <w:p w14:paraId="6778E5B5" w14:textId="31EC3495" w:rsidR="00DD074D" w:rsidRDefault="00A90797" w:rsidP="00DD074D">
      <w:pPr>
        <w:rPr>
          <w:rFonts w:ascii="Arial" w:hAnsi="Arial" w:cs="Arial"/>
          <w:color w:val="434343"/>
          <w:sz w:val="18"/>
          <w:szCs w:val="18"/>
        </w:rPr>
      </w:pPr>
      <w:hyperlink r:id="rId8" w:history="1">
        <w:r w:rsidRPr="00F77AC6">
          <w:rPr>
            <w:rStyle w:val="Hyperlink"/>
            <w:rFonts w:ascii="Arial" w:hAnsi="Arial" w:cs="Arial"/>
            <w:sz w:val="18"/>
            <w:szCs w:val="18"/>
          </w:rPr>
          <w:t>https://classroom.thenational.academy/lessons/using-arrays-to-represent-the-3-and-4-times-tables-6xk38r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4DA9FE56" w14:textId="77777777" w:rsidR="00A90797" w:rsidRPr="00322D9D" w:rsidRDefault="00A90797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3AFB8031" w14:textId="163AF582" w:rsidR="00BC0615" w:rsidRPr="00BC0615" w:rsidRDefault="00BC0615" w:rsidP="00BC0615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BC061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Maths.  </w:t>
      </w: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>Time</w:t>
      </w:r>
      <w:r w:rsidR="00844BA5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</w:p>
    <w:p w14:paraId="5D71B5E9" w14:textId="5D1CE1A9" w:rsidR="00BC0615" w:rsidRPr="00BC0615" w:rsidRDefault="00BC0615" w:rsidP="00BC0615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A90797">
        <w:rPr>
          <w:rFonts w:eastAsia="Times New Roman" w:cstheme="minorHAnsi"/>
          <w:color w:val="434343"/>
          <w:sz w:val="22"/>
          <w:szCs w:val="22"/>
          <w:lang w:eastAsia="en-GB"/>
        </w:rPr>
        <w:t>3</w:t>
      </w: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A90797" w:rsidRPr="00A90797">
        <w:rPr>
          <w:rFonts w:eastAsia="Times New Roman" w:cstheme="minorHAnsi"/>
          <w:color w:val="434343"/>
          <w:sz w:val="22"/>
          <w:szCs w:val="22"/>
          <w:lang w:eastAsia="en-GB"/>
        </w:rPr>
        <w:t>Today we will be converting time between years, months and weeks</w:t>
      </w:r>
    </w:p>
    <w:p w14:paraId="21A0B1A4" w14:textId="6D205C12" w:rsidR="00322D9D" w:rsidRDefault="00A90797" w:rsidP="00DD074D">
      <w:pPr>
        <w:rPr>
          <w:rFonts w:ascii="Arial" w:hAnsi="Arial" w:cs="Arial"/>
          <w:color w:val="434343"/>
          <w:sz w:val="18"/>
          <w:szCs w:val="18"/>
        </w:rPr>
      </w:pPr>
      <w:hyperlink r:id="rId9" w:history="1">
        <w:r w:rsidRPr="00F77AC6">
          <w:rPr>
            <w:rStyle w:val="Hyperlink"/>
            <w:rFonts w:ascii="Arial" w:hAnsi="Arial" w:cs="Arial"/>
            <w:sz w:val="18"/>
            <w:szCs w:val="18"/>
          </w:rPr>
          <w:t>https://classroom.thenational.academy/lessons/converting-between-years-months-and-weeks-70rk2d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0D791215" w14:textId="77777777" w:rsidR="00A90797" w:rsidRPr="00322D9D" w:rsidRDefault="00A90797" w:rsidP="00DD074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428E643A" w14:textId="77777777" w:rsidR="00BC0615" w:rsidRPr="00322D9D" w:rsidRDefault="00BC0615" w:rsidP="00BC0615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PSHE.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Eat well live well</w:t>
      </w:r>
    </w:p>
    <w:p w14:paraId="7BE51A71" w14:textId="77777777" w:rsidR="00A90797" w:rsidRDefault="00BC0615" w:rsidP="00BC0615">
      <w:pPr>
        <w:rPr>
          <w:rStyle w:val="Hyperlink"/>
          <w:rFonts w:ascii="Arial" w:eastAsia="Times New Roman" w:hAnsi="Arial" w:cs="Arial"/>
          <w:sz w:val="18"/>
          <w:szCs w:val="18"/>
          <w:lang w:eastAsia="en-GB"/>
        </w:rPr>
      </w:pPr>
      <w:r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A90797">
        <w:rPr>
          <w:rFonts w:eastAsia="Times New Roman" w:cstheme="minorHAnsi"/>
          <w:color w:val="434343"/>
          <w:sz w:val="22"/>
          <w:szCs w:val="22"/>
          <w:lang w:eastAsia="en-GB"/>
        </w:rPr>
        <w:t>6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 </w:t>
      </w:r>
      <w:r w:rsidR="00A90797" w:rsidRPr="00A90797">
        <w:rPr>
          <w:rFonts w:eastAsia="Times New Roman" w:cstheme="minorHAnsi"/>
          <w:color w:val="434343"/>
          <w:sz w:val="22"/>
          <w:szCs w:val="22"/>
          <w:lang w:eastAsia="en-GB"/>
        </w:rPr>
        <w:t xml:space="preserve">Do you have a </w:t>
      </w:r>
      <w:proofErr w:type="gramStart"/>
      <w:r w:rsidR="00A90797" w:rsidRPr="00A90797">
        <w:rPr>
          <w:rFonts w:eastAsia="Times New Roman" w:cstheme="minorHAnsi"/>
          <w:color w:val="434343"/>
          <w:sz w:val="22"/>
          <w:szCs w:val="22"/>
          <w:lang w:eastAsia="en-GB"/>
        </w:rPr>
        <w:t>million dollar</w:t>
      </w:r>
      <w:proofErr w:type="gramEnd"/>
      <w:r w:rsidR="00A90797" w:rsidRPr="00A90797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smile? Would you like one? </w:t>
      </w:r>
      <w:hyperlink r:id="rId10" w:history="1"/>
    </w:p>
    <w:p w14:paraId="205936C1" w14:textId="53C4B323" w:rsidR="00BC0615" w:rsidRPr="00AB5999" w:rsidRDefault="00BC0615" w:rsidP="00BC0615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en-GB"/>
        </w:rPr>
        <w:t xml:space="preserve"> </w:t>
      </w:r>
      <w:hyperlink r:id="rId11" w:history="1">
        <w:r w:rsidR="00A90797" w:rsidRPr="00F77AC6">
          <w:rPr>
            <w:rStyle w:val="Hyperlink"/>
            <w:rFonts w:ascii="Arial" w:hAnsi="Arial" w:cs="Arial"/>
            <w:sz w:val="18"/>
            <w:szCs w:val="18"/>
          </w:rPr>
          <w:t>https://classroom.thenational.academy/lessons/pearly-whites-6tjked</w:t>
        </w:r>
      </w:hyperlink>
      <w:r w:rsidR="00A90797"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1D14F1AD" w14:textId="47884573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</w:p>
    <w:p w14:paraId="51DD312E" w14:textId="47076C3A" w:rsidR="00322D9D" w:rsidRPr="00322D9D" w:rsidRDefault="00322D9D" w:rsidP="00322D9D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FD2B4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>Science.</w:t>
      </w: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   Practical Skills</w:t>
      </w:r>
    </w:p>
    <w:p w14:paraId="007F6DA3" w14:textId="42F48D8C" w:rsidR="00844BA5" w:rsidRPr="00844BA5" w:rsidRDefault="00322D9D" w:rsidP="00844BA5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322D9D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A90797">
        <w:rPr>
          <w:rFonts w:eastAsia="Times New Roman" w:cstheme="minorHAnsi"/>
          <w:color w:val="434343"/>
          <w:sz w:val="22"/>
          <w:szCs w:val="22"/>
          <w:lang w:eastAsia="en-GB"/>
        </w:rPr>
        <w:t>6</w:t>
      </w:r>
      <w:r w:rsidR="003869FF">
        <w:rPr>
          <w:rFonts w:eastAsia="Times New Roman" w:cstheme="minorHAnsi"/>
          <w:color w:val="434343"/>
          <w:sz w:val="22"/>
          <w:szCs w:val="22"/>
          <w:lang w:eastAsia="en-GB"/>
        </w:rPr>
        <w:t>.</w:t>
      </w:r>
      <w:r w:rsidR="003869FF" w:rsidRPr="003869FF">
        <w:rPr>
          <w:rFonts w:ascii="Arial" w:eastAsia="Times New Roman" w:hAnsi="Arial" w:cs="Arial"/>
          <w:color w:val="434343"/>
          <w:sz w:val="27"/>
          <w:szCs w:val="27"/>
          <w:lang w:eastAsia="en-GB"/>
        </w:rPr>
        <w:t xml:space="preserve"> </w:t>
      </w:r>
      <w:r w:rsidR="00A90797" w:rsidRPr="00A90797">
        <w:rPr>
          <w:rFonts w:eastAsia="Times New Roman" w:cstheme="minorHAnsi"/>
          <w:color w:val="434343"/>
          <w:sz w:val="22"/>
          <w:szCs w:val="22"/>
          <w:lang w:eastAsia="en-GB"/>
        </w:rPr>
        <w:t>In this lesson we will write up an entire scientific investigation using the techniques and structures we have learned about throughout this unit.</w:t>
      </w:r>
    </w:p>
    <w:p w14:paraId="37C56662" w14:textId="7D794059" w:rsidR="003869FF" w:rsidRPr="003869FF" w:rsidRDefault="00A90797" w:rsidP="003869FF">
      <w:pPr>
        <w:rPr>
          <w:sz w:val="20"/>
          <w:szCs w:val="20"/>
        </w:rPr>
      </w:pPr>
      <w:hyperlink r:id="rId12" w:history="1">
        <w:r w:rsidRPr="00F77AC6">
          <w:rPr>
            <w:rStyle w:val="Hyperlink"/>
            <w:rFonts w:ascii="Arial" w:hAnsi="Arial" w:cs="Arial"/>
            <w:sz w:val="18"/>
            <w:szCs w:val="18"/>
          </w:rPr>
          <w:t>https://classroom.thenational.academy/lessons/how-can-we-record-an-entire-investigation-6guk4d</w:t>
        </w:r>
      </w:hyperlink>
      <w:r>
        <w:rPr>
          <w:rFonts w:ascii="Arial" w:hAnsi="Arial" w:cs="Arial"/>
          <w:color w:val="434343"/>
          <w:sz w:val="18"/>
          <w:szCs w:val="18"/>
        </w:rPr>
        <w:t xml:space="preserve"> </w:t>
      </w:r>
    </w:p>
    <w:p w14:paraId="5D195A30" w14:textId="5AC723BB" w:rsidR="00186058" w:rsidRPr="00186058" w:rsidRDefault="00186058" w:rsidP="00186058">
      <w:pPr>
        <w:rPr>
          <w:sz w:val="20"/>
          <w:szCs w:val="20"/>
        </w:rPr>
      </w:pPr>
    </w:p>
    <w:p w14:paraId="4BB9237E" w14:textId="77777777" w:rsidR="00BC0615" w:rsidRPr="00BC0615" w:rsidRDefault="00BC0615" w:rsidP="00BC0615">
      <w:pPr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</w:pPr>
      <w:r w:rsidRPr="00BC0615">
        <w:rPr>
          <w:rFonts w:eastAsia="Times New Roman" w:cstheme="minorHAnsi"/>
          <w:b/>
          <w:bCs/>
          <w:color w:val="434343"/>
          <w:sz w:val="22"/>
          <w:szCs w:val="22"/>
          <w:lang w:eastAsia="en-GB"/>
        </w:rPr>
        <w:t xml:space="preserve">Music.  </w:t>
      </w:r>
      <w:r w:rsidRPr="000E08B4">
        <w:rPr>
          <w:rFonts w:eastAsia="Times New Roman" w:cstheme="minorHAnsi"/>
          <w:color w:val="434343"/>
          <w:sz w:val="22"/>
          <w:szCs w:val="22"/>
          <w:lang w:eastAsia="en-GB"/>
        </w:rPr>
        <w:t>Pulse and metre</w:t>
      </w:r>
    </w:p>
    <w:p w14:paraId="18938499" w14:textId="56229CAE" w:rsidR="00BC0615" w:rsidRPr="00BC0615" w:rsidRDefault="00BC0615" w:rsidP="00BC0615">
      <w:pPr>
        <w:rPr>
          <w:rFonts w:eastAsia="Times New Roman" w:cstheme="minorHAnsi"/>
          <w:color w:val="434343"/>
          <w:sz w:val="22"/>
          <w:szCs w:val="22"/>
          <w:lang w:eastAsia="en-GB"/>
        </w:rPr>
      </w:pP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Lesson </w:t>
      </w:r>
      <w:r w:rsidR="00A90797">
        <w:rPr>
          <w:rFonts w:eastAsia="Times New Roman" w:cstheme="minorHAnsi"/>
          <w:color w:val="434343"/>
          <w:sz w:val="22"/>
          <w:szCs w:val="22"/>
          <w:lang w:eastAsia="en-GB"/>
        </w:rPr>
        <w:t>6</w:t>
      </w:r>
      <w:r w:rsidRPr="00BC0615">
        <w:rPr>
          <w:rFonts w:eastAsia="Times New Roman" w:cstheme="minorHAnsi"/>
          <w:color w:val="434343"/>
          <w:sz w:val="22"/>
          <w:szCs w:val="22"/>
          <w:lang w:eastAsia="en-GB"/>
        </w:rPr>
        <w:t xml:space="preserve">. </w:t>
      </w:r>
      <w:r w:rsidR="00A90797" w:rsidRPr="00A90797">
        <w:rPr>
          <w:rFonts w:eastAsia="Times New Roman" w:cstheme="minorHAnsi"/>
          <w:color w:val="434343"/>
          <w:sz w:val="22"/>
          <w:szCs w:val="22"/>
          <w:lang w:eastAsia="en-GB"/>
        </w:rPr>
        <w:t>In this lesson, we are going to identify how many beats are in each bar.</w:t>
      </w:r>
    </w:p>
    <w:p w14:paraId="722EFAD7" w14:textId="5D6A0F78" w:rsidR="00554DBC" w:rsidRPr="00554DBC" w:rsidRDefault="00A90797" w:rsidP="00554DBC">
      <w:hyperlink r:id="rId13" w:history="1">
        <w:r w:rsidRPr="00F77AC6">
          <w:rPr>
            <w:rStyle w:val="Hyperlink"/>
          </w:rPr>
          <w:t>https://classroom.thenational.academy/lessons/recognising-time-signatures-6rv36d</w:t>
        </w:r>
      </w:hyperlink>
      <w:r>
        <w:t xml:space="preserve"> </w:t>
      </w:r>
      <w:bookmarkStart w:id="0" w:name="_GoBack"/>
      <w:bookmarkEnd w:id="0"/>
    </w:p>
    <w:p w14:paraId="31EBEDC7" w14:textId="792A68BA" w:rsidR="004C7640" w:rsidRDefault="004C7640">
      <w:pPr>
        <w:rPr>
          <w:sz w:val="20"/>
          <w:szCs w:val="20"/>
        </w:rPr>
      </w:pPr>
    </w:p>
    <w:p w14:paraId="6B00A90B" w14:textId="570B1C79" w:rsidR="006367AC" w:rsidRPr="007150D7" w:rsidRDefault="006367AC">
      <w:pPr>
        <w:rPr>
          <w:rFonts w:eastAsia="Times New Roman" w:cstheme="minorHAnsi"/>
          <w:color w:val="000000" w:themeColor="text1"/>
          <w:u w:val="single"/>
          <w:lang w:eastAsia="en-GB"/>
        </w:rPr>
      </w:pPr>
    </w:p>
    <w:sectPr w:rsidR="006367AC" w:rsidRPr="007150D7" w:rsidSect="00D53A2C">
      <w:pgSz w:w="11901" w:h="16817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0E08B4"/>
    <w:rsid w:val="00186058"/>
    <w:rsid w:val="00210541"/>
    <w:rsid w:val="002C196A"/>
    <w:rsid w:val="00322D9D"/>
    <w:rsid w:val="003869FF"/>
    <w:rsid w:val="004C7640"/>
    <w:rsid w:val="00554DBC"/>
    <w:rsid w:val="005739D9"/>
    <w:rsid w:val="005C640A"/>
    <w:rsid w:val="006367AC"/>
    <w:rsid w:val="006E0B60"/>
    <w:rsid w:val="007150D7"/>
    <w:rsid w:val="007C2FA3"/>
    <w:rsid w:val="00844BA5"/>
    <w:rsid w:val="0087740F"/>
    <w:rsid w:val="00893AF8"/>
    <w:rsid w:val="00947097"/>
    <w:rsid w:val="00A21337"/>
    <w:rsid w:val="00A85B4B"/>
    <w:rsid w:val="00A90797"/>
    <w:rsid w:val="00B50AD2"/>
    <w:rsid w:val="00B611FC"/>
    <w:rsid w:val="00BC0615"/>
    <w:rsid w:val="00CB6525"/>
    <w:rsid w:val="00D53A2C"/>
    <w:rsid w:val="00DD074D"/>
    <w:rsid w:val="00DF02D6"/>
    <w:rsid w:val="00F04662"/>
    <w:rsid w:val="00F63032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BEA"/>
  <w15:chartTrackingRefBased/>
  <w15:docId w15:val="{AAB48DB7-E31A-8F42-80B2-5F998E8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39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4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39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using-arrays-to-represent-the-3-and-4-times-tables-6xk38r" TargetMode="External"/><Relationship Id="rId13" Type="http://schemas.openxmlformats.org/officeDocument/2006/relationships/hyperlink" Target="https://classroom.thenational.academy/lessons/recognising-time-signatures-6rv3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to-sequence-and-retell-the-opening-6nhked" TargetMode="External"/><Relationship Id="rId12" Type="http://schemas.openxmlformats.org/officeDocument/2006/relationships/hyperlink" Target="https://classroom.thenational.academy/lessons/how-can-we-record-an-entire-investigation-6guk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explore-simple-sentences-cmwp8r" TargetMode="External"/><Relationship Id="rId11" Type="http://schemas.openxmlformats.org/officeDocument/2006/relationships/hyperlink" Target="https://classroom.thenational.academy/lessons/pearly-whites-6tjked" TargetMode="External"/><Relationship Id="rId5" Type="http://schemas.openxmlformats.org/officeDocument/2006/relationships/hyperlink" Target="https://www.topmarks.co.uk/maths-games/hit-the-butt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assroom.thenational.academy/lessons/images-in-the-media-cdk32r" TargetMode="External"/><Relationship Id="rId4" Type="http://schemas.openxmlformats.org/officeDocument/2006/relationships/hyperlink" Target="https://www.phonicsplay.co.uk/" TargetMode="External"/><Relationship Id="rId9" Type="http://schemas.openxmlformats.org/officeDocument/2006/relationships/hyperlink" Target="https://classroom.thenational.academy/lessons/converting-between-years-months-and-weeks-70rk2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 Horsley</cp:lastModifiedBy>
  <cp:revision>15</cp:revision>
  <dcterms:created xsi:type="dcterms:W3CDTF">2020-11-09T16:01:00Z</dcterms:created>
  <dcterms:modified xsi:type="dcterms:W3CDTF">2021-01-07T11:35:00Z</dcterms:modified>
</cp:coreProperties>
</file>