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81264B" w14:textId="28C63E78" w:rsidR="005E585A" w:rsidRPr="00832BFB" w:rsidRDefault="00E224B0" w:rsidP="005E585A">
      <w:pPr>
        <w:rPr>
          <w:rFonts w:asciiTheme="minorHAnsi" w:hAnsiTheme="minorHAnsi" w:cstheme="minorHAnsi"/>
        </w:rPr>
      </w:pPr>
      <w:r>
        <w:rPr>
          <w:rFonts w:asciiTheme="majorHAnsi" w:hAnsiTheme="majorHAnsi" w:cs="Arial"/>
          <w:b/>
          <w:bCs/>
          <w:noProof/>
          <w:color w:val="000000"/>
          <w:lang w:val="en-US"/>
        </w:rPr>
        <w:drawing>
          <wp:anchor distT="0" distB="0" distL="114300" distR="114300" simplePos="0" relativeHeight="251661312" behindDoc="1" locked="0" layoutInCell="1" allowOverlap="1" wp14:anchorId="1AD2E601" wp14:editId="70A5D78E">
            <wp:simplePos x="0" y="0"/>
            <wp:positionH relativeFrom="column">
              <wp:posOffset>1819017</wp:posOffset>
            </wp:positionH>
            <wp:positionV relativeFrom="paragraph">
              <wp:posOffset>12700</wp:posOffset>
            </wp:positionV>
            <wp:extent cx="1837690" cy="1837690"/>
            <wp:effectExtent l="12700" t="12700" r="16510" b="16510"/>
            <wp:wrapThrough wrapText="bothSides">
              <wp:wrapPolygon edited="0">
                <wp:start x="-149" y="-149"/>
                <wp:lineTo x="-149" y="21645"/>
                <wp:lineTo x="21645" y="21645"/>
                <wp:lineTo x="21645" y="-149"/>
                <wp:lineTo x="-149" y="-149"/>
              </wp:wrapPolygon>
            </wp:wrapThrough>
            <wp:docPr id="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7690" cy="1837690"/>
                    </a:xfrm>
                    <a:prstGeom prst="rect">
                      <a:avLst/>
                    </a:prstGeom>
                    <a:noFill/>
                    <a:ln w="1270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p w14:paraId="5A76AAF6" w14:textId="233731B8" w:rsidR="00824455" w:rsidRPr="00832BFB" w:rsidRDefault="00824455" w:rsidP="00493886">
      <w:pPr>
        <w:jc w:val="center"/>
        <w:rPr>
          <w:rFonts w:asciiTheme="minorHAnsi" w:hAnsiTheme="minorHAnsi" w:cstheme="minorHAnsi"/>
          <w:b/>
          <w:sz w:val="28"/>
          <w:szCs w:val="28"/>
        </w:rPr>
      </w:pPr>
    </w:p>
    <w:p w14:paraId="15897AC8" w14:textId="6D4B074A" w:rsidR="00824455" w:rsidRPr="00832BFB" w:rsidRDefault="00824455" w:rsidP="00493886">
      <w:pPr>
        <w:jc w:val="center"/>
        <w:rPr>
          <w:rFonts w:asciiTheme="minorHAnsi" w:hAnsiTheme="minorHAnsi" w:cstheme="minorHAnsi"/>
          <w:b/>
          <w:sz w:val="28"/>
          <w:szCs w:val="28"/>
        </w:rPr>
      </w:pPr>
    </w:p>
    <w:p w14:paraId="56381535" w14:textId="31C7C989" w:rsidR="00824455" w:rsidRPr="00832BFB" w:rsidRDefault="00824455" w:rsidP="00493886">
      <w:pPr>
        <w:jc w:val="center"/>
        <w:rPr>
          <w:rFonts w:asciiTheme="minorHAnsi" w:hAnsiTheme="minorHAnsi" w:cstheme="minorHAnsi"/>
          <w:b/>
          <w:sz w:val="28"/>
          <w:szCs w:val="28"/>
        </w:rPr>
      </w:pPr>
    </w:p>
    <w:p w14:paraId="40928831" w14:textId="3F2E50BD" w:rsidR="00824455" w:rsidRPr="00832BFB" w:rsidRDefault="00824455" w:rsidP="00493886">
      <w:pPr>
        <w:jc w:val="center"/>
        <w:rPr>
          <w:rFonts w:asciiTheme="minorHAnsi" w:hAnsiTheme="minorHAnsi" w:cstheme="minorHAnsi"/>
          <w:b/>
          <w:sz w:val="28"/>
          <w:szCs w:val="28"/>
        </w:rPr>
      </w:pPr>
    </w:p>
    <w:p w14:paraId="7D162D9D" w14:textId="35860E4C" w:rsidR="004C5A14" w:rsidRPr="00832BFB" w:rsidRDefault="004C5A14" w:rsidP="004C5A14">
      <w:pPr>
        <w:pStyle w:val="NormalWeb"/>
        <w:jc w:val="center"/>
        <w:rPr>
          <w:rFonts w:asciiTheme="minorHAnsi" w:hAnsiTheme="minorHAnsi" w:cstheme="minorHAnsi"/>
          <w:color w:val="54B2A5"/>
          <w:sz w:val="56"/>
          <w:szCs w:val="56"/>
        </w:rPr>
      </w:pPr>
    </w:p>
    <w:p w14:paraId="0E0F9E6D" w14:textId="72DF4B0E" w:rsidR="004C5A14" w:rsidRPr="00832BFB" w:rsidRDefault="00E224B0" w:rsidP="004C5A14">
      <w:pPr>
        <w:pStyle w:val="NormalWeb"/>
        <w:jc w:val="center"/>
        <w:rPr>
          <w:rFonts w:asciiTheme="minorHAnsi" w:hAnsiTheme="minorHAnsi" w:cstheme="minorHAnsi"/>
          <w:color w:val="54B2A5"/>
          <w:sz w:val="56"/>
          <w:szCs w:val="56"/>
        </w:rPr>
      </w:pPr>
      <w:r w:rsidRPr="00832BFB">
        <w:rPr>
          <w:rFonts w:asciiTheme="minorHAnsi" w:hAnsiTheme="minorHAnsi" w:cstheme="minorHAnsi"/>
          <w:noProof/>
          <w:color w:val="808080" w:themeColor="background1" w:themeShade="80"/>
          <w:lang w:val="en-US"/>
        </w:rPr>
        <w:drawing>
          <wp:anchor distT="0" distB="0" distL="114300" distR="114300" simplePos="0" relativeHeight="251659264" behindDoc="0" locked="0" layoutInCell="1" allowOverlap="1" wp14:anchorId="6DDFD0C0" wp14:editId="321D25B3">
            <wp:simplePos x="0" y="0"/>
            <wp:positionH relativeFrom="margin">
              <wp:posOffset>1168729</wp:posOffset>
            </wp:positionH>
            <wp:positionV relativeFrom="paragraph">
              <wp:posOffset>247015</wp:posOffset>
            </wp:positionV>
            <wp:extent cx="3013075" cy="751840"/>
            <wp:effectExtent l="0" t="0" r="0" b="0"/>
            <wp:wrapTight wrapText="bothSides">
              <wp:wrapPolygon edited="0">
                <wp:start x="3642" y="365"/>
                <wp:lineTo x="637" y="1095"/>
                <wp:lineTo x="637" y="4378"/>
                <wp:lineTo x="3095" y="6932"/>
                <wp:lineTo x="546" y="10216"/>
                <wp:lineTo x="0" y="11311"/>
                <wp:lineTo x="0" y="15324"/>
                <wp:lineTo x="5463" y="18608"/>
                <wp:lineTo x="15477" y="21162"/>
                <wp:lineTo x="15842" y="21162"/>
                <wp:lineTo x="20849" y="19703"/>
                <wp:lineTo x="20940" y="18608"/>
                <wp:lineTo x="21486" y="14230"/>
                <wp:lineTo x="21486" y="12405"/>
                <wp:lineTo x="20485" y="6932"/>
                <wp:lineTo x="20849" y="3649"/>
                <wp:lineTo x="20030" y="2919"/>
                <wp:lineTo x="14658" y="365"/>
                <wp:lineTo x="3642" y="365"/>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Gallery-Trust_Logo.png"/>
                    <pic:cNvPicPr/>
                  </pic:nvPicPr>
                  <pic:blipFill>
                    <a:blip r:embed="rId8">
                      <a:extLst>
                        <a:ext uri="{28A0092B-C50C-407E-A947-70E740481C1C}">
                          <a14:useLocalDpi xmlns:a14="http://schemas.microsoft.com/office/drawing/2010/main" val="0"/>
                        </a:ext>
                      </a:extLst>
                    </a:blip>
                    <a:stretch>
                      <a:fillRect/>
                    </a:stretch>
                  </pic:blipFill>
                  <pic:spPr>
                    <a:xfrm>
                      <a:off x="0" y="0"/>
                      <a:ext cx="3013075" cy="751840"/>
                    </a:xfrm>
                    <a:prstGeom prst="rect">
                      <a:avLst/>
                    </a:prstGeom>
                  </pic:spPr>
                </pic:pic>
              </a:graphicData>
            </a:graphic>
            <wp14:sizeRelH relativeFrom="page">
              <wp14:pctWidth>0</wp14:pctWidth>
            </wp14:sizeRelH>
            <wp14:sizeRelV relativeFrom="page">
              <wp14:pctHeight>0</wp14:pctHeight>
            </wp14:sizeRelV>
          </wp:anchor>
        </w:drawing>
      </w:r>
    </w:p>
    <w:p w14:paraId="2AC7A590" w14:textId="77777777" w:rsidR="00E224B0" w:rsidRDefault="00E224B0" w:rsidP="004C5A14">
      <w:pPr>
        <w:pStyle w:val="NormalWeb"/>
        <w:jc w:val="center"/>
        <w:rPr>
          <w:rFonts w:asciiTheme="minorHAnsi" w:hAnsiTheme="minorHAnsi" w:cstheme="minorHAnsi"/>
          <w:color w:val="54B2A5"/>
          <w:sz w:val="56"/>
          <w:szCs w:val="56"/>
        </w:rPr>
      </w:pPr>
    </w:p>
    <w:p w14:paraId="7ED0BB44" w14:textId="53E3C223" w:rsidR="004C5A14" w:rsidRPr="00832BFB" w:rsidRDefault="7E5091B9" w:rsidP="2FFCE261">
      <w:pPr>
        <w:pStyle w:val="NormalWeb"/>
        <w:jc w:val="center"/>
        <w:rPr>
          <w:rFonts w:asciiTheme="minorHAnsi" w:hAnsiTheme="minorHAnsi" w:cstheme="minorBidi"/>
        </w:rPr>
      </w:pPr>
      <w:r w:rsidRPr="7266B864">
        <w:rPr>
          <w:rFonts w:asciiTheme="minorHAnsi" w:hAnsiTheme="minorHAnsi" w:cstheme="minorBidi"/>
          <w:color w:val="54B2A5"/>
          <w:sz w:val="56"/>
          <w:szCs w:val="56"/>
        </w:rPr>
        <w:t xml:space="preserve"> </w:t>
      </w:r>
      <w:r w:rsidR="2E0CE937" w:rsidRPr="7266B864">
        <w:rPr>
          <w:rFonts w:asciiTheme="minorHAnsi" w:hAnsiTheme="minorHAnsi" w:cstheme="minorBidi"/>
          <w:color w:val="54B2A5"/>
          <w:sz w:val="56"/>
          <w:szCs w:val="56"/>
        </w:rPr>
        <w:t xml:space="preserve"> </w:t>
      </w:r>
      <w:r w:rsidR="00DA1343">
        <w:rPr>
          <w:rFonts w:asciiTheme="minorHAnsi" w:hAnsiTheme="minorHAnsi" w:cstheme="minorBidi"/>
          <w:color w:val="54B2A5"/>
          <w:sz w:val="56"/>
          <w:szCs w:val="56"/>
        </w:rPr>
        <w:t xml:space="preserve">Mobile Phones and Smart Devices </w:t>
      </w:r>
      <w:r w:rsidR="004C5A14" w:rsidRPr="7266B864">
        <w:rPr>
          <w:rFonts w:asciiTheme="minorHAnsi" w:hAnsiTheme="minorHAnsi" w:cstheme="minorBidi"/>
          <w:color w:val="54B2A5"/>
          <w:sz w:val="56"/>
          <w:szCs w:val="56"/>
        </w:rPr>
        <w:t>Policy</w:t>
      </w:r>
    </w:p>
    <w:p w14:paraId="0DCC771F" w14:textId="77777777" w:rsidR="004C5A14" w:rsidRPr="00832BFB" w:rsidRDefault="004C5A14" w:rsidP="004C5A14">
      <w:pPr>
        <w:pStyle w:val="NormalWeb"/>
        <w:rPr>
          <w:rFonts w:asciiTheme="minorHAnsi" w:hAnsiTheme="minorHAnsi" w:cstheme="minorHAnsi"/>
          <w:color w:val="54B2A5"/>
          <w:sz w:val="28"/>
          <w:szCs w:val="28"/>
        </w:rPr>
      </w:pPr>
    </w:p>
    <w:p w14:paraId="12A10A89" w14:textId="6B0E2809" w:rsidR="005B727D" w:rsidRPr="00832BFB" w:rsidRDefault="005B727D" w:rsidP="004C5A14">
      <w:pPr>
        <w:pStyle w:val="NormalWeb"/>
        <w:rPr>
          <w:rFonts w:asciiTheme="minorHAnsi" w:hAnsiTheme="minorHAnsi" w:cstheme="minorHAnsi"/>
          <w:color w:val="54B2A5"/>
          <w:sz w:val="28"/>
          <w:szCs w:val="28"/>
        </w:rPr>
      </w:pPr>
      <w:r w:rsidRPr="00832BFB">
        <w:rPr>
          <w:rFonts w:asciiTheme="minorHAnsi" w:hAnsiTheme="minorHAnsi" w:cstheme="minorHAnsi"/>
          <w:color w:val="54B2A5"/>
          <w:sz w:val="28"/>
          <w:szCs w:val="28"/>
        </w:rPr>
        <w:t xml:space="preserve">Written: </w:t>
      </w:r>
      <w:r w:rsidRPr="00832BFB">
        <w:rPr>
          <w:rFonts w:asciiTheme="minorHAnsi" w:hAnsiTheme="minorHAnsi" w:cstheme="minorHAnsi"/>
          <w:color w:val="54B2A5"/>
          <w:sz w:val="28"/>
          <w:szCs w:val="28"/>
        </w:rPr>
        <w:tab/>
      </w:r>
      <w:r w:rsidRPr="00832BFB">
        <w:rPr>
          <w:rFonts w:asciiTheme="minorHAnsi" w:hAnsiTheme="minorHAnsi" w:cstheme="minorHAnsi"/>
          <w:color w:val="54B2A5"/>
          <w:sz w:val="28"/>
          <w:szCs w:val="28"/>
        </w:rPr>
        <w:tab/>
      </w:r>
      <w:r w:rsidR="001B69E7">
        <w:rPr>
          <w:rFonts w:asciiTheme="minorHAnsi" w:hAnsiTheme="minorHAnsi" w:cstheme="minorHAnsi"/>
          <w:color w:val="54B2A5"/>
          <w:sz w:val="28"/>
          <w:szCs w:val="28"/>
        </w:rPr>
        <w:t>November</w:t>
      </w:r>
      <w:r w:rsidRPr="00832BFB">
        <w:rPr>
          <w:rFonts w:asciiTheme="minorHAnsi" w:hAnsiTheme="minorHAnsi" w:cstheme="minorHAnsi"/>
          <w:color w:val="54B2A5"/>
          <w:sz w:val="28"/>
          <w:szCs w:val="28"/>
        </w:rPr>
        <w:t xml:space="preserve"> 2021</w:t>
      </w:r>
    </w:p>
    <w:p w14:paraId="14FB759D" w14:textId="3B50D33C" w:rsidR="004C5A14" w:rsidRPr="00832BFB" w:rsidRDefault="005B727D" w:rsidP="004C5A14">
      <w:pPr>
        <w:pStyle w:val="NormalWeb"/>
        <w:rPr>
          <w:rFonts w:asciiTheme="minorHAnsi" w:hAnsiTheme="minorHAnsi" w:cstheme="minorHAnsi"/>
          <w:color w:val="54B2A5"/>
          <w:sz w:val="28"/>
          <w:szCs w:val="28"/>
        </w:rPr>
      </w:pPr>
      <w:r w:rsidRPr="00832BFB">
        <w:rPr>
          <w:rFonts w:asciiTheme="minorHAnsi" w:hAnsiTheme="minorHAnsi" w:cstheme="minorHAnsi"/>
          <w:color w:val="54B2A5"/>
          <w:sz w:val="28"/>
          <w:szCs w:val="28"/>
        </w:rPr>
        <w:t>Date of review:</w:t>
      </w:r>
      <w:r w:rsidRPr="00832BFB">
        <w:rPr>
          <w:rFonts w:asciiTheme="minorHAnsi" w:hAnsiTheme="minorHAnsi" w:cstheme="minorHAnsi"/>
          <w:color w:val="54B2A5"/>
          <w:sz w:val="28"/>
          <w:szCs w:val="28"/>
        </w:rPr>
        <w:tab/>
        <w:t>September 2024</w:t>
      </w:r>
    </w:p>
    <w:p w14:paraId="26C47D4A" w14:textId="751CA890" w:rsidR="005B727D" w:rsidRPr="00832BFB" w:rsidRDefault="005B727D" w:rsidP="004C5A14">
      <w:pPr>
        <w:pStyle w:val="NormalWeb"/>
        <w:rPr>
          <w:rFonts w:asciiTheme="minorHAnsi" w:hAnsiTheme="minorHAnsi" w:cstheme="minorHAnsi"/>
          <w:color w:val="54B2A5"/>
          <w:sz w:val="28"/>
          <w:szCs w:val="28"/>
        </w:rPr>
      </w:pPr>
      <w:r w:rsidRPr="00832BFB">
        <w:rPr>
          <w:rFonts w:asciiTheme="minorHAnsi" w:hAnsiTheme="minorHAnsi" w:cstheme="minorHAnsi"/>
          <w:color w:val="54B2A5"/>
          <w:sz w:val="28"/>
          <w:szCs w:val="28"/>
        </w:rPr>
        <w:t>Bardwell Lead:</w:t>
      </w:r>
      <w:r w:rsidRPr="00832BFB">
        <w:rPr>
          <w:rFonts w:asciiTheme="minorHAnsi" w:hAnsiTheme="minorHAnsi" w:cstheme="minorHAnsi"/>
          <w:color w:val="54B2A5"/>
          <w:sz w:val="28"/>
          <w:szCs w:val="28"/>
        </w:rPr>
        <w:tab/>
        <w:t>Matthew Selsdon (Interim Headteacher)</w:t>
      </w:r>
    </w:p>
    <w:p w14:paraId="02094915" w14:textId="77777777" w:rsidR="001B69E7" w:rsidRDefault="001B69E7" w:rsidP="004C5A14">
      <w:pPr>
        <w:pStyle w:val="NormalWeb"/>
        <w:rPr>
          <w:rFonts w:asciiTheme="minorHAnsi" w:hAnsiTheme="minorHAnsi" w:cstheme="minorHAnsi"/>
          <w:color w:val="54B2A5"/>
          <w:sz w:val="28"/>
          <w:szCs w:val="28"/>
        </w:rPr>
      </w:pPr>
      <w:r>
        <w:rPr>
          <w:rFonts w:asciiTheme="minorHAnsi" w:hAnsiTheme="minorHAnsi" w:cstheme="minorHAnsi"/>
          <w:color w:val="54B2A5"/>
          <w:sz w:val="28"/>
          <w:szCs w:val="28"/>
        </w:rPr>
        <w:t>Signed LAB</w:t>
      </w:r>
      <w:r w:rsidR="005B727D" w:rsidRPr="00832BFB">
        <w:rPr>
          <w:rFonts w:asciiTheme="minorHAnsi" w:hAnsiTheme="minorHAnsi" w:cstheme="minorHAnsi"/>
          <w:color w:val="54B2A5"/>
          <w:sz w:val="28"/>
          <w:szCs w:val="28"/>
        </w:rPr>
        <w:t>:</w:t>
      </w:r>
      <w:r w:rsidR="005B727D" w:rsidRPr="00832BFB">
        <w:rPr>
          <w:rFonts w:asciiTheme="minorHAnsi" w:hAnsiTheme="minorHAnsi" w:cstheme="minorHAnsi"/>
          <w:color w:val="54B2A5"/>
          <w:sz w:val="28"/>
          <w:szCs w:val="28"/>
        </w:rPr>
        <w:tab/>
      </w:r>
    </w:p>
    <w:p w14:paraId="31086759" w14:textId="09783CFE" w:rsidR="005B727D" w:rsidRPr="00832BFB" w:rsidRDefault="001B69E7" w:rsidP="004C5A14">
      <w:pPr>
        <w:pStyle w:val="NormalWeb"/>
        <w:rPr>
          <w:rFonts w:asciiTheme="minorHAnsi" w:hAnsiTheme="minorHAnsi" w:cstheme="minorHAnsi"/>
          <w:color w:val="54B2A5"/>
          <w:sz w:val="28"/>
          <w:szCs w:val="28"/>
        </w:rPr>
      </w:pPr>
      <w:r>
        <w:rPr>
          <w:rFonts w:asciiTheme="minorHAnsi" w:hAnsiTheme="minorHAnsi" w:cstheme="minorHAnsi"/>
          <w:color w:val="54B2A5"/>
          <w:sz w:val="28"/>
          <w:szCs w:val="28"/>
        </w:rPr>
        <w:t>Signed TGT</w:t>
      </w:r>
      <w:r w:rsidRPr="00832BFB">
        <w:rPr>
          <w:rFonts w:asciiTheme="minorHAnsi" w:hAnsiTheme="minorHAnsi" w:cstheme="minorHAnsi"/>
          <w:color w:val="54B2A5"/>
          <w:sz w:val="28"/>
          <w:szCs w:val="28"/>
        </w:rPr>
        <w:t>:</w:t>
      </w:r>
      <w:r w:rsidRPr="00832BFB">
        <w:rPr>
          <w:rFonts w:asciiTheme="minorHAnsi" w:hAnsiTheme="minorHAnsi" w:cstheme="minorHAnsi"/>
          <w:color w:val="54B2A5"/>
          <w:sz w:val="28"/>
          <w:szCs w:val="28"/>
        </w:rPr>
        <w:tab/>
      </w:r>
      <w:r w:rsidR="005B727D" w:rsidRPr="00832BFB">
        <w:rPr>
          <w:rFonts w:asciiTheme="minorHAnsi" w:hAnsiTheme="minorHAnsi" w:cstheme="minorHAnsi"/>
          <w:color w:val="54B2A5"/>
          <w:sz w:val="28"/>
          <w:szCs w:val="28"/>
        </w:rPr>
        <w:tab/>
      </w:r>
      <w:r w:rsidR="005B727D" w:rsidRPr="00832BFB">
        <w:rPr>
          <w:rFonts w:asciiTheme="minorHAnsi" w:hAnsiTheme="minorHAnsi" w:cstheme="minorHAnsi"/>
          <w:color w:val="54B2A5"/>
          <w:sz w:val="28"/>
          <w:szCs w:val="28"/>
        </w:rPr>
        <w:tab/>
      </w:r>
    </w:p>
    <w:p w14:paraId="5A14B38C" w14:textId="77777777" w:rsidR="004C5A14" w:rsidRPr="00832BFB" w:rsidRDefault="004C5A14" w:rsidP="004C5A14">
      <w:pPr>
        <w:pStyle w:val="NormalWeb"/>
        <w:rPr>
          <w:rFonts w:asciiTheme="minorHAnsi" w:hAnsiTheme="minorHAnsi" w:cstheme="minorHAnsi"/>
        </w:rPr>
      </w:pPr>
    </w:p>
    <w:p w14:paraId="19EB2D40" w14:textId="77777777" w:rsidR="00732E81" w:rsidRPr="00832BFB" w:rsidRDefault="00732E81" w:rsidP="005B727D">
      <w:pPr>
        <w:rPr>
          <w:rFonts w:asciiTheme="minorHAnsi" w:hAnsiTheme="minorHAnsi" w:cstheme="minorHAnsi"/>
          <w:b/>
          <w:sz w:val="28"/>
          <w:szCs w:val="28"/>
        </w:rPr>
      </w:pPr>
    </w:p>
    <w:p w14:paraId="59943F15" w14:textId="5C196A3F" w:rsidR="00033F3D" w:rsidRPr="00832BFB" w:rsidRDefault="00033F3D" w:rsidP="000742D5">
      <w:pPr>
        <w:rPr>
          <w:rFonts w:asciiTheme="minorHAnsi" w:hAnsiTheme="minorHAnsi" w:cstheme="minorHAnsi"/>
          <w:lang w:val="en-US" w:eastAsia="ja-JP"/>
        </w:rPr>
      </w:pPr>
    </w:p>
    <w:p w14:paraId="560DED05" w14:textId="6F4AB580" w:rsidR="00832BFB" w:rsidRPr="00832BFB" w:rsidRDefault="00832BFB" w:rsidP="000742D5">
      <w:pPr>
        <w:rPr>
          <w:rFonts w:asciiTheme="minorHAnsi" w:hAnsiTheme="minorHAnsi" w:cstheme="minorHAnsi"/>
          <w:lang w:val="en-US" w:eastAsia="ja-JP"/>
        </w:rPr>
      </w:pPr>
    </w:p>
    <w:p w14:paraId="2021E3CA" w14:textId="4F2C92A0" w:rsidR="00832BFB" w:rsidRPr="00832BFB" w:rsidRDefault="00832BFB" w:rsidP="000742D5">
      <w:pPr>
        <w:rPr>
          <w:rFonts w:asciiTheme="minorHAnsi" w:hAnsiTheme="minorHAnsi" w:cstheme="minorHAnsi"/>
          <w:lang w:val="en-US" w:eastAsia="ja-JP"/>
        </w:rPr>
      </w:pPr>
    </w:p>
    <w:p w14:paraId="7C01E095" w14:textId="6F11B9E0" w:rsidR="00832BFB" w:rsidRPr="00832BFB" w:rsidRDefault="00832BFB" w:rsidP="000742D5">
      <w:pPr>
        <w:rPr>
          <w:rFonts w:asciiTheme="minorHAnsi" w:hAnsiTheme="minorHAnsi" w:cstheme="minorHAnsi"/>
          <w:lang w:val="en-US" w:eastAsia="ja-JP"/>
        </w:rPr>
      </w:pPr>
    </w:p>
    <w:p w14:paraId="1614A90F" w14:textId="31A66078" w:rsidR="00832BFB" w:rsidRPr="00832BFB" w:rsidRDefault="00832BFB" w:rsidP="000742D5">
      <w:pPr>
        <w:rPr>
          <w:rFonts w:asciiTheme="minorHAnsi" w:hAnsiTheme="minorHAnsi" w:cstheme="minorHAnsi"/>
          <w:lang w:val="en-US" w:eastAsia="ja-JP"/>
        </w:rPr>
      </w:pPr>
    </w:p>
    <w:p w14:paraId="56CFA206" w14:textId="7687B67D" w:rsidR="00832BFB" w:rsidRPr="00832BFB" w:rsidRDefault="00832BFB" w:rsidP="000742D5">
      <w:pPr>
        <w:rPr>
          <w:rFonts w:asciiTheme="minorHAnsi" w:hAnsiTheme="minorHAnsi" w:cstheme="minorHAnsi"/>
          <w:lang w:val="en-US" w:eastAsia="ja-JP"/>
        </w:rPr>
      </w:pPr>
    </w:p>
    <w:p w14:paraId="4F70D258" w14:textId="36425A67" w:rsidR="00832BFB" w:rsidRPr="00832BFB" w:rsidRDefault="00832BFB" w:rsidP="000742D5">
      <w:pPr>
        <w:rPr>
          <w:rFonts w:asciiTheme="minorHAnsi" w:hAnsiTheme="minorHAnsi" w:cstheme="minorHAnsi"/>
          <w:lang w:val="en-US" w:eastAsia="ja-JP"/>
        </w:rPr>
      </w:pPr>
    </w:p>
    <w:p w14:paraId="2A92F27E" w14:textId="626D93C7" w:rsidR="00832BFB" w:rsidRPr="00832BFB" w:rsidRDefault="00832BFB" w:rsidP="000742D5">
      <w:pPr>
        <w:rPr>
          <w:rFonts w:asciiTheme="minorHAnsi" w:hAnsiTheme="minorHAnsi" w:cstheme="minorHAnsi"/>
          <w:lang w:val="en-US" w:eastAsia="ja-JP"/>
        </w:rPr>
      </w:pPr>
    </w:p>
    <w:p w14:paraId="20CB287D" w14:textId="2CDD0C2B" w:rsidR="00832BFB" w:rsidRPr="00832BFB" w:rsidRDefault="00832BFB" w:rsidP="000742D5">
      <w:pPr>
        <w:rPr>
          <w:rFonts w:asciiTheme="minorHAnsi" w:hAnsiTheme="minorHAnsi" w:cstheme="minorHAnsi"/>
          <w:lang w:val="en-US" w:eastAsia="ja-JP"/>
        </w:rPr>
      </w:pPr>
    </w:p>
    <w:p w14:paraId="37288F69" w14:textId="2A12750E" w:rsidR="00832BFB" w:rsidRPr="00832BFB" w:rsidRDefault="00832BFB" w:rsidP="000742D5">
      <w:pPr>
        <w:rPr>
          <w:rFonts w:asciiTheme="minorHAnsi" w:hAnsiTheme="minorHAnsi" w:cstheme="minorHAnsi"/>
          <w:lang w:val="en-US" w:eastAsia="ja-JP"/>
        </w:rPr>
      </w:pPr>
    </w:p>
    <w:p w14:paraId="21215F9F" w14:textId="185E1FD2" w:rsidR="00832BFB" w:rsidRPr="00832BFB" w:rsidRDefault="00832BFB" w:rsidP="000742D5">
      <w:pPr>
        <w:rPr>
          <w:rFonts w:asciiTheme="minorHAnsi" w:hAnsiTheme="minorHAnsi" w:cstheme="minorHAnsi"/>
          <w:lang w:val="en-US" w:eastAsia="ja-JP"/>
        </w:rPr>
      </w:pPr>
    </w:p>
    <w:p w14:paraId="630FDAB8" w14:textId="77777777" w:rsidR="00DA1343" w:rsidRDefault="00DA1343" w:rsidP="00DA1343">
      <w:pPr>
        <w:rPr>
          <w:rFonts w:asciiTheme="minorHAnsi" w:hAnsiTheme="minorHAnsi" w:cstheme="minorHAnsi"/>
          <w:sz w:val="24"/>
          <w:szCs w:val="28"/>
          <w:lang w:eastAsia="ja-JP"/>
        </w:rPr>
      </w:pPr>
    </w:p>
    <w:p w14:paraId="1AB28DB5" w14:textId="639B977F" w:rsidR="00DA1343" w:rsidRPr="00DA1343" w:rsidRDefault="00DA1343" w:rsidP="00243BD2">
      <w:pPr>
        <w:jc w:val="both"/>
        <w:rPr>
          <w:rFonts w:asciiTheme="minorHAnsi" w:hAnsiTheme="minorHAnsi" w:cstheme="minorHAnsi"/>
          <w:sz w:val="24"/>
          <w:szCs w:val="28"/>
          <w:lang w:eastAsia="ja-JP"/>
        </w:rPr>
      </w:pPr>
      <w:r w:rsidRPr="00DA1343">
        <w:rPr>
          <w:rFonts w:asciiTheme="minorHAnsi" w:hAnsiTheme="minorHAnsi" w:cstheme="minorHAnsi"/>
          <w:sz w:val="24"/>
          <w:szCs w:val="28"/>
          <w:lang w:eastAsia="ja-JP"/>
        </w:rPr>
        <w:t xml:space="preserve">Bardwell School accepts that employees will bring their mobile phones and smart watches to work. The Governing Body has, therefore, adopted the following policy. </w:t>
      </w:r>
    </w:p>
    <w:p w14:paraId="5C8A19F3" w14:textId="77777777" w:rsidR="00DA1343" w:rsidRPr="00DA1343" w:rsidRDefault="00DA1343" w:rsidP="00243BD2">
      <w:pPr>
        <w:jc w:val="both"/>
        <w:rPr>
          <w:rFonts w:asciiTheme="minorHAnsi" w:hAnsiTheme="minorHAnsi" w:cstheme="minorHAnsi"/>
          <w:sz w:val="24"/>
          <w:szCs w:val="28"/>
          <w:lang w:eastAsia="ja-JP"/>
        </w:rPr>
      </w:pPr>
    </w:p>
    <w:p w14:paraId="5CC469A1" w14:textId="39125B5D" w:rsidR="00DA1343" w:rsidRPr="00DA1343" w:rsidRDefault="00DA1343" w:rsidP="00243BD2">
      <w:pPr>
        <w:numPr>
          <w:ilvl w:val="0"/>
          <w:numId w:val="22"/>
        </w:numPr>
        <w:ind w:left="0"/>
        <w:jc w:val="both"/>
        <w:rPr>
          <w:rFonts w:asciiTheme="minorHAnsi" w:hAnsiTheme="minorHAnsi" w:cstheme="minorHAnsi"/>
          <w:sz w:val="24"/>
          <w:szCs w:val="28"/>
          <w:lang w:eastAsia="ja-JP"/>
        </w:rPr>
      </w:pPr>
      <w:r w:rsidRPr="00DA1343">
        <w:rPr>
          <w:rFonts w:asciiTheme="minorHAnsi" w:hAnsiTheme="minorHAnsi" w:cstheme="minorHAnsi"/>
          <w:sz w:val="24"/>
          <w:szCs w:val="28"/>
          <w:lang w:eastAsia="ja-JP"/>
        </w:rPr>
        <w:t>As a general rule, employees are not permitted to make or receive calls or texts during the working day (excluding lunch times).</w:t>
      </w:r>
    </w:p>
    <w:p w14:paraId="1047E1B2" w14:textId="77777777" w:rsidR="00DA1343" w:rsidRPr="00DA1343" w:rsidRDefault="00DA1343" w:rsidP="00243BD2">
      <w:pPr>
        <w:jc w:val="both"/>
        <w:rPr>
          <w:rFonts w:asciiTheme="minorHAnsi" w:hAnsiTheme="minorHAnsi" w:cstheme="minorHAnsi"/>
          <w:sz w:val="24"/>
          <w:szCs w:val="28"/>
          <w:lang w:eastAsia="ja-JP"/>
        </w:rPr>
      </w:pPr>
    </w:p>
    <w:p w14:paraId="27AC99A8" w14:textId="4E166C5D" w:rsidR="00DA1343" w:rsidRPr="00DA1343" w:rsidRDefault="00DA1343" w:rsidP="00243BD2">
      <w:pPr>
        <w:numPr>
          <w:ilvl w:val="0"/>
          <w:numId w:val="22"/>
        </w:numPr>
        <w:ind w:left="0"/>
        <w:jc w:val="both"/>
        <w:rPr>
          <w:rFonts w:asciiTheme="minorHAnsi" w:hAnsiTheme="minorHAnsi" w:cstheme="minorHAnsi"/>
          <w:sz w:val="24"/>
          <w:szCs w:val="28"/>
          <w:lang w:eastAsia="ja-JP"/>
        </w:rPr>
      </w:pPr>
      <w:r w:rsidRPr="00DA1343">
        <w:rPr>
          <w:rFonts w:asciiTheme="minorHAnsi" w:hAnsiTheme="minorHAnsi" w:cstheme="minorHAnsi"/>
          <w:sz w:val="24"/>
          <w:szCs w:val="28"/>
          <w:lang w:eastAsia="ja-JP"/>
        </w:rPr>
        <w:t>Staff should ensure that mobile phones are turned off or on silent at all times while on school premises. Phones should not be carried around school. Smart watches can be worn but must not receive any notifications while they are being worn. They should only be used to tell the time.</w:t>
      </w:r>
    </w:p>
    <w:p w14:paraId="4D480BD8" w14:textId="77777777" w:rsidR="00DA1343" w:rsidRPr="00DA1343" w:rsidRDefault="00DA1343" w:rsidP="00243BD2">
      <w:pPr>
        <w:jc w:val="both"/>
        <w:rPr>
          <w:rFonts w:asciiTheme="minorHAnsi" w:hAnsiTheme="minorHAnsi" w:cstheme="minorHAnsi"/>
          <w:sz w:val="24"/>
          <w:szCs w:val="28"/>
          <w:lang w:eastAsia="ja-JP"/>
        </w:rPr>
      </w:pPr>
    </w:p>
    <w:p w14:paraId="07D3CF46" w14:textId="756391BC" w:rsidR="00DA1343" w:rsidRPr="00DA1343" w:rsidRDefault="00DA1343" w:rsidP="00243BD2">
      <w:pPr>
        <w:numPr>
          <w:ilvl w:val="0"/>
          <w:numId w:val="22"/>
        </w:numPr>
        <w:ind w:left="0"/>
        <w:jc w:val="both"/>
        <w:rPr>
          <w:rFonts w:asciiTheme="minorHAnsi" w:hAnsiTheme="minorHAnsi" w:cstheme="minorHAnsi"/>
          <w:sz w:val="24"/>
          <w:szCs w:val="28"/>
          <w:lang w:eastAsia="ja-JP"/>
        </w:rPr>
      </w:pPr>
      <w:r w:rsidRPr="00DA1343">
        <w:rPr>
          <w:rFonts w:asciiTheme="minorHAnsi" w:hAnsiTheme="minorHAnsi" w:cstheme="minorHAnsi"/>
          <w:sz w:val="24"/>
          <w:szCs w:val="28"/>
          <w:lang w:eastAsia="ja-JP"/>
        </w:rPr>
        <w:t>School staff are permitted to use their personal mobile phone as primary/emergency contact when supporting learning offsite. When doing so, this must be clearly indicated in the signing out book in the school reception.</w:t>
      </w:r>
    </w:p>
    <w:p w14:paraId="54964E7E" w14:textId="07DAC160" w:rsidR="00DA1343" w:rsidRPr="00DA1343" w:rsidRDefault="00DA1343" w:rsidP="00243BD2">
      <w:pPr>
        <w:jc w:val="both"/>
        <w:rPr>
          <w:rFonts w:asciiTheme="minorHAnsi" w:hAnsiTheme="minorHAnsi" w:cstheme="minorHAnsi"/>
          <w:i/>
          <w:sz w:val="24"/>
          <w:szCs w:val="28"/>
          <w:lang w:eastAsia="ja-JP"/>
        </w:rPr>
      </w:pPr>
      <w:r w:rsidRPr="00DA1343">
        <w:rPr>
          <w:rFonts w:asciiTheme="minorHAnsi" w:hAnsiTheme="minorHAnsi" w:cstheme="minorHAnsi"/>
          <w:i/>
          <w:sz w:val="24"/>
          <w:szCs w:val="28"/>
          <w:lang w:eastAsia="ja-JP"/>
        </w:rPr>
        <w:t xml:space="preserve">In line with point 5, staff are not permitted to use their mobile to take photos or videos, even if this is to support assessment evidence. </w:t>
      </w:r>
    </w:p>
    <w:p w14:paraId="6E393EE3" w14:textId="77777777" w:rsidR="00DA1343" w:rsidRPr="00DA1343" w:rsidRDefault="00DA1343" w:rsidP="00243BD2">
      <w:pPr>
        <w:jc w:val="both"/>
        <w:rPr>
          <w:rFonts w:asciiTheme="minorHAnsi" w:hAnsiTheme="minorHAnsi" w:cstheme="minorHAnsi"/>
          <w:i/>
          <w:sz w:val="24"/>
          <w:szCs w:val="28"/>
          <w:lang w:eastAsia="ja-JP"/>
        </w:rPr>
      </w:pPr>
    </w:p>
    <w:p w14:paraId="3EA7A9FA" w14:textId="252E8174" w:rsidR="00DA1343" w:rsidRPr="00DA1343" w:rsidRDefault="00DA1343" w:rsidP="00243BD2">
      <w:pPr>
        <w:numPr>
          <w:ilvl w:val="0"/>
          <w:numId w:val="22"/>
        </w:numPr>
        <w:ind w:left="0"/>
        <w:jc w:val="both"/>
        <w:rPr>
          <w:rFonts w:asciiTheme="minorHAnsi" w:hAnsiTheme="minorHAnsi" w:cstheme="minorHAnsi"/>
          <w:sz w:val="24"/>
          <w:szCs w:val="28"/>
          <w:lang w:eastAsia="ja-JP"/>
        </w:rPr>
      </w:pPr>
      <w:r w:rsidRPr="00DA1343">
        <w:rPr>
          <w:rFonts w:asciiTheme="minorHAnsi" w:hAnsiTheme="minorHAnsi" w:cstheme="minorHAnsi"/>
          <w:sz w:val="24"/>
          <w:szCs w:val="28"/>
          <w:lang w:eastAsia="ja-JP"/>
        </w:rPr>
        <w:t xml:space="preserve">In the event that an employee has an exceptional reason for a specified period of time, they may request via their class teacher, the headteacher or deputy headteacher that they leave their phone or smart watch on during working hours. </w:t>
      </w:r>
    </w:p>
    <w:p w14:paraId="042903B4" w14:textId="77777777" w:rsidR="00DA1343" w:rsidRPr="00DA1343" w:rsidRDefault="00DA1343" w:rsidP="00243BD2">
      <w:pPr>
        <w:jc w:val="both"/>
        <w:rPr>
          <w:rFonts w:asciiTheme="minorHAnsi" w:hAnsiTheme="minorHAnsi" w:cstheme="minorHAnsi"/>
          <w:sz w:val="24"/>
          <w:szCs w:val="28"/>
          <w:lang w:eastAsia="ja-JP"/>
        </w:rPr>
      </w:pPr>
    </w:p>
    <w:p w14:paraId="4130A3C0" w14:textId="77777777" w:rsidR="00DA1343" w:rsidRPr="00DA1343" w:rsidRDefault="00DA1343" w:rsidP="00243BD2">
      <w:pPr>
        <w:numPr>
          <w:ilvl w:val="0"/>
          <w:numId w:val="22"/>
        </w:numPr>
        <w:ind w:left="0"/>
        <w:jc w:val="both"/>
        <w:rPr>
          <w:rFonts w:asciiTheme="minorHAnsi" w:hAnsiTheme="minorHAnsi" w:cstheme="minorHAnsi"/>
          <w:sz w:val="24"/>
          <w:szCs w:val="28"/>
          <w:lang w:eastAsia="ja-JP"/>
        </w:rPr>
      </w:pPr>
      <w:r w:rsidRPr="00DA1343">
        <w:rPr>
          <w:rFonts w:asciiTheme="minorHAnsi" w:hAnsiTheme="minorHAnsi" w:cstheme="minorHAnsi"/>
          <w:sz w:val="24"/>
          <w:szCs w:val="28"/>
          <w:lang w:eastAsia="ja-JP"/>
        </w:rPr>
        <w:t>Staff are not at any time permitted to use recording equipment on their mobile phones, for example: to take photographs or videos of children (see NLS Child Protection Guidelines for Staff for further advice).</w:t>
      </w:r>
    </w:p>
    <w:p w14:paraId="0206E4FB" w14:textId="77777777" w:rsidR="00DA1343" w:rsidRPr="00DA1343" w:rsidRDefault="00DA1343" w:rsidP="00243BD2">
      <w:pPr>
        <w:jc w:val="both"/>
        <w:rPr>
          <w:rFonts w:asciiTheme="minorHAnsi" w:hAnsiTheme="minorHAnsi" w:cstheme="minorHAnsi"/>
          <w:sz w:val="24"/>
          <w:szCs w:val="28"/>
          <w:lang w:eastAsia="ja-JP"/>
        </w:rPr>
      </w:pPr>
    </w:p>
    <w:p w14:paraId="5D8B17B2" w14:textId="38B6D6EB" w:rsidR="00DA1343" w:rsidRPr="00DA1343" w:rsidRDefault="00DA1343" w:rsidP="00243BD2">
      <w:pPr>
        <w:numPr>
          <w:ilvl w:val="0"/>
          <w:numId w:val="22"/>
        </w:numPr>
        <w:ind w:left="0"/>
        <w:jc w:val="both"/>
        <w:rPr>
          <w:rFonts w:asciiTheme="minorHAnsi" w:hAnsiTheme="minorHAnsi" w:cstheme="minorHAnsi"/>
          <w:sz w:val="24"/>
          <w:szCs w:val="28"/>
          <w:lang w:eastAsia="ja-JP"/>
        </w:rPr>
      </w:pPr>
      <w:r w:rsidRPr="00DA1343">
        <w:rPr>
          <w:rFonts w:asciiTheme="minorHAnsi" w:hAnsiTheme="minorHAnsi" w:cstheme="minorHAnsi"/>
          <w:sz w:val="24"/>
          <w:szCs w:val="28"/>
          <w:lang w:eastAsia="ja-JP"/>
        </w:rPr>
        <w:t>Staff must not provide their personal phone number to pupils who attend the school or their parents/carers for school related communication.  Where staff have other relationships with families (i.e. respite care arrangements), they must ensure that they then do not become an informal communication channel for school-related communication.</w:t>
      </w:r>
    </w:p>
    <w:p w14:paraId="05E423A1" w14:textId="77777777" w:rsidR="00DA1343" w:rsidRPr="00DA1343" w:rsidRDefault="00DA1343" w:rsidP="00DA1343">
      <w:pPr>
        <w:rPr>
          <w:rFonts w:asciiTheme="minorHAnsi" w:eastAsia="Times New Roman" w:hAnsiTheme="minorHAnsi"/>
          <w:b/>
          <w:bCs/>
          <w:sz w:val="28"/>
          <w:szCs w:val="28"/>
          <w:lang w:eastAsia="en-GB"/>
        </w:rPr>
      </w:pPr>
    </w:p>
    <w:p w14:paraId="01455949" w14:textId="5C7EEC42" w:rsidR="00D2580F" w:rsidRDefault="00D2580F" w:rsidP="00832BFB">
      <w:pPr>
        <w:spacing w:before="100" w:beforeAutospacing="1" w:after="100" w:afterAutospacing="1"/>
        <w:rPr>
          <w:rFonts w:asciiTheme="minorHAnsi" w:eastAsia="Times New Roman" w:hAnsiTheme="minorHAnsi" w:cstheme="minorHAnsi"/>
          <w:sz w:val="24"/>
          <w:lang w:eastAsia="en-GB"/>
        </w:rPr>
      </w:pPr>
    </w:p>
    <w:p w14:paraId="0C3A764C" w14:textId="39D90A24" w:rsidR="00D2580F" w:rsidRDefault="00D2580F" w:rsidP="00832BFB">
      <w:pPr>
        <w:spacing w:before="100" w:beforeAutospacing="1" w:after="100" w:afterAutospacing="1"/>
        <w:rPr>
          <w:rFonts w:asciiTheme="minorHAnsi" w:eastAsia="Times New Roman" w:hAnsiTheme="minorHAnsi" w:cstheme="minorHAnsi"/>
          <w:sz w:val="24"/>
          <w:lang w:eastAsia="en-GB"/>
        </w:rPr>
      </w:pPr>
    </w:p>
    <w:p w14:paraId="5666DA53" w14:textId="42D2746C" w:rsidR="00D2580F" w:rsidRDefault="00D2580F" w:rsidP="00832BFB">
      <w:pPr>
        <w:spacing w:before="100" w:beforeAutospacing="1" w:after="100" w:afterAutospacing="1"/>
        <w:rPr>
          <w:rFonts w:asciiTheme="minorHAnsi" w:eastAsia="Times New Roman" w:hAnsiTheme="minorHAnsi" w:cstheme="minorHAnsi"/>
          <w:sz w:val="24"/>
          <w:lang w:eastAsia="en-GB"/>
        </w:rPr>
      </w:pPr>
    </w:p>
    <w:p w14:paraId="1EC93E02" w14:textId="295CA659" w:rsidR="00D2580F" w:rsidRDefault="00D2580F" w:rsidP="00832BFB">
      <w:pPr>
        <w:spacing w:before="100" w:beforeAutospacing="1" w:after="100" w:afterAutospacing="1"/>
        <w:rPr>
          <w:rFonts w:asciiTheme="minorHAnsi" w:eastAsia="Times New Roman" w:hAnsiTheme="minorHAnsi" w:cstheme="minorHAnsi"/>
          <w:sz w:val="24"/>
          <w:lang w:eastAsia="en-GB"/>
        </w:rPr>
      </w:pPr>
    </w:p>
    <w:p w14:paraId="62667314" w14:textId="0F59C2CD" w:rsidR="00D2580F" w:rsidRDefault="00D2580F" w:rsidP="00832BFB">
      <w:pPr>
        <w:spacing w:before="100" w:beforeAutospacing="1" w:after="100" w:afterAutospacing="1"/>
        <w:rPr>
          <w:rFonts w:asciiTheme="minorHAnsi" w:eastAsia="Times New Roman" w:hAnsiTheme="minorHAnsi" w:cstheme="minorHAnsi"/>
          <w:sz w:val="24"/>
          <w:lang w:eastAsia="en-GB"/>
        </w:rPr>
      </w:pPr>
    </w:p>
    <w:p w14:paraId="0192E19B" w14:textId="7AE5B472" w:rsidR="00D2580F" w:rsidRDefault="00D2580F" w:rsidP="00832BFB">
      <w:pPr>
        <w:spacing w:before="100" w:beforeAutospacing="1" w:after="100" w:afterAutospacing="1"/>
        <w:rPr>
          <w:rFonts w:asciiTheme="minorHAnsi" w:eastAsia="Times New Roman" w:hAnsiTheme="minorHAnsi" w:cstheme="minorHAnsi"/>
          <w:sz w:val="24"/>
          <w:lang w:eastAsia="en-GB"/>
        </w:rPr>
      </w:pPr>
    </w:p>
    <w:p w14:paraId="59488202" w14:textId="4DB07133" w:rsidR="00D2580F" w:rsidRDefault="00D2580F" w:rsidP="00832BFB">
      <w:pPr>
        <w:spacing w:before="100" w:beforeAutospacing="1" w:after="100" w:afterAutospacing="1"/>
        <w:rPr>
          <w:rFonts w:asciiTheme="minorHAnsi" w:eastAsia="Times New Roman" w:hAnsiTheme="minorHAnsi" w:cstheme="minorHAnsi"/>
          <w:sz w:val="24"/>
          <w:lang w:eastAsia="en-GB"/>
        </w:rPr>
      </w:pPr>
    </w:p>
    <w:p w14:paraId="04F38FA4" w14:textId="0EDA3F74" w:rsidR="00D2580F" w:rsidRDefault="00D2580F" w:rsidP="00832BFB">
      <w:pPr>
        <w:spacing w:before="100" w:beforeAutospacing="1" w:after="100" w:afterAutospacing="1"/>
        <w:rPr>
          <w:rFonts w:asciiTheme="minorHAnsi" w:eastAsia="Times New Roman" w:hAnsiTheme="minorHAnsi" w:cstheme="minorHAnsi"/>
          <w:sz w:val="24"/>
          <w:lang w:eastAsia="en-GB"/>
        </w:rPr>
      </w:pPr>
    </w:p>
    <w:p w14:paraId="65C0F372" w14:textId="36483FFF" w:rsidR="00D2580F" w:rsidRDefault="00D2580F" w:rsidP="00832BFB">
      <w:pPr>
        <w:spacing w:before="100" w:beforeAutospacing="1" w:after="100" w:afterAutospacing="1"/>
        <w:rPr>
          <w:rFonts w:asciiTheme="minorHAnsi" w:eastAsia="Times New Roman" w:hAnsiTheme="minorHAnsi" w:cstheme="minorHAnsi"/>
          <w:sz w:val="24"/>
          <w:lang w:eastAsia="en-GB"/>
        </w:rPr>
      </w:pPr>
    </w:p>
    <w:p w14:paraId="0CCBDC7A" w14:textId="03D5E8B3" w:rsidR="00D2580F" w:rsidRDefault="00D2580F" w:rsidP="00832BFB">
      <w:pPr>
        <w:spacing w:before="100" w:beforeAutospacing="1" w:after="100" w:afterAutospacing="1"/>
        <w:rPr>
          <w:rFonts w:asciiTheme="minorHAnsi" w:eastAsia="Times New Roman" w:hAnsiTheme="minorHAnsi" w:cstheme="minorHAnsi"/>
          <w:sz w:val="24"/>
          <w:lang w:eastAsia="en-GB"/>
        </w:rPr>
      </w:pPr>
    </w:p>
    <w:p w14:paraId="404CCD3B" w14:textId="77777777" w:rsidR="00D2580F" w:rsidRDefault="00D2580F" w:rsidP="00832BFB">
      <w:pPr>
        <w:spacing w:before="100" w:beforeAutospacing="1" w:after="100" w:afterAutospacing="1"/>
        <w:rPr>
          <w:rFonts w:asciiTheme="minorHAnsi" w:eastAsia="Times New Roman" w:hAnsiTheme="minorHAnsi" w:cstheme="minorHAnsi"/>
          <w:b/>
          <w:bCs/>
          <w:sz w:val="24"/>
          <w:lang w:eastAsia="en-GB"/>
        </w:rPr>
      </w:pPr>
    </w:p>
    <w:p w14:paraId="062CD572" w14:textId="77777777" w:rsidR="004E720E" w:rsidRDefault="004E720E" w:rsidP="00832BFB">
      <w:pPr>
        <w:spacing w:before="100" w:beforeAutospacing="1" w:after="100" w:afterAutospacing="1"/>
        <w:rPr>
          <w:rFonts w:asciiTheme="minorHAnsi" w:eastAsia="Times New Roman" w:hAnsiTheme="minorHAnsi" w:cstheme="minorHAnsi"/>
          <w:b/>
          <w:bCs/>
          <w:sz w:val="24"/>
          <w:lang w:eastAsia="en-GB"/>
        </w:rPr>
      </w:pPr>
    </w:p>
    <w:p w14:paraId="3C533674" w14:textId="77777777" w:rsidR="004E720E" w:rsidRDefault="004E720E" w:rsidP="00832BFB">
      <w:pPr>
        <w:spacing w:before="100" w:beforeAutospacing="1" w:after="100" w:afterAutospacing="1"/>
        <w:rPr>
          <w:rFonts w:asciiTheme="minorHAnsi" w:eastAsia="Times New Roman" w:hAnsiTheme="minorHAnsi" w:cstheme="minorHAnsi"/>
          <w:b/>
          <w:bCs/>
          <w:sz w:val="24"/>
          <w:lang w:eastAsia="en-GB"/>
        </w:rPr>
      </w:pPr>
    </w:p>
    <w:p w14:paraId="04A277AC" w14:textId="77777777" w:rsidR="004E720E" w:rsidRDefault="004E720E" w:rsidP="00832BFB">
      <w:pPr>
        <w:spacing w:before="100" w:beforeAutospacing="1" w:after="100" w:afterAutospacing="1"/>
        <w:rPr>
          <w:rFonts w:asciiTheme="minorHAnsi" w:eastAsia="Times New Roman" w:hAnsiTheme="minorHAnsi" w:cstheme="minorHAnsi"/>
          <w:b/>
          <w:bCs/>
          <w:sz w:val="24"/>
          <w:lang w:eastAsia="en-GB"/>
        </w:rPr>
      </w:pPr>
    </w:p>
    <w:p w14:paraId="0E3E1F84" w14:textId="77777777" w:rsidR="004E720E" w:rsidRDefault="004E720E" w:rsidP="00832BFB">
      <w:pPr>
        <w:spacing w:before="100" w:beforeAutospacing="1" w:after="100" w:afterAutospacing="1"/>
        <w:rPr>
          <w:rFonts w:asciiTheme="minorHAnsi" w:eastAsia="Times New Roman" w:hAnsiTheme="minorHAnsi" w:cstheme="minorHAnsi"/>
          <w:b/>
          <w:bCs/>
          <w:sz w:val="24"/>
          <w:lang w:eastAsia="en-GB"/>
        </w:rPr>
      </w:pPr>
    </w:p>
    <w:p w14:paraId="737F4305" w14:textId="77777777" w:rsidR="004E720E" w:rsidRDefault="004E720E" w:rsidP="00832BFB">
      <w:pPr>
        <w:spacing w:before="100" w:beforeAutospacing="1" w:after="100" w:afterAutospacing="1"/>
        <w:rPr>
          <w:rFonts w:asciiTheme="minorHAnsi" w:eastAsia="Times New Roman" w:hAnsiTheme="minorHAnsi" w:cstheme="minorHAnsi"/>
          <w:b/>
          <w:bCs/>
          <w:sz w:val="24"/>
          <w:lang w:eastAsia="en-GB"/>
        </w:rPr>
      </w:pPr>
    </w:p>
    <w:p w14:paraId="5A53DCD4" w14:textId="24F18391" w:rsidR="00FC7B72" w:rsidRDefault="00FC7B72" w:rsidP="00832BFB">
      <w:pPr>
        <w:spacing w:before="100" w:beforeAutospacing="1" w:after="100" w:afterAutospacing="1"/>
        <w:rPr>
          <w:rFonts w:asciiTheme="minorHAnsi" w:eastAsia="Times New Roman" w:hAnsiTheme="minorHAnsi" w:cstheme="minorHAnsi"/>
          <w:b/>
          <w:bCs/>
          <w:sz w:val="24"/>
          <w:lang w:eastAsia="en-GB"/>
        </w:rPr>
      </w:pPr>
    </w:p>
    <w:p w14:paraId="183C447A" w14:textId="469E861C" w:rsidR="00FC7B72" w:rsidRDefault="00FC7B72" w:rsidP="00832BFB">
      <w:pPr>
        <w:spacing w:before="100" w:beforeAutospacing="1" w:after="100" w:afterAutospacing="1"/>
        <w:rPr>
          <w:rFonts w:asciiTheme="minorHAnsi" w:eastAsia="Times New Roman" w:hAnsiTheme="minorHAnsi" w:cstheme="minorHAnsi"/>
          <w:b/>
          <w:bCs/>
          <w:sz w:val="24"/>
          <w:lang w:eastAsia="en-GB"/>
        </w:rPr>
      </w:pPr>
    </w:p>
    <w:p w14:paraId="4A8BBAC3" w14:textId="1280F7E3" w:rsidR="00FC7B72" w:rsidRDefault="00FC7B72" w:rsidP="00832BFB">
      <w:pPr>
        <w:spacing w:before="100" w:beforeAutospacing="1" w:after="100" w:afterAutospacing="1"/>
        <w:rPr>
          <w:rFonts w:asciiTheme="minorHAnsi" w:eastAsia="Times New Roman" w:hAnsiTheme="minorHAnsi" w:cstheme="minorHAnsi"/>
          <w:b/>
          <w:bCs/>
          <w:sz w:val="24"/>
          <w:lang w:eastAsia="en-GB"/>
        </w:rPr>
      </w:pPr>
    </w:p>
    <w:p w14:paraId="78B26D51" w14:textId="1D3A54BA" w:rsidR="00FC7B72" w:rsidRDefault="00FC7B72" w:rsidP="00832BFB">
      <w:pPr>
        <w:spacing w:before="100" w:beforeAutospacing="1" w:after="100" w:afterAutospacing="1"/>
        <w:rPr>
          <w:rFonts w:asciiTheme="minorHAnsi" w:eastAsia="Times New Roman" w:hAnsiTheme="minorHAnsi" w:cstheme="minorHAnsi"/>
          <w:b/>
          <w:bCs/>
          <w:sz w:val="24"/>
          <w:lang w:eastAsia="en-GB"/>
        </w:rPr>
      </w:pPr>
      <w:r w:rsidRPr="00832BFB">
        <w:rPr>
          <w:rFonts w:asciiTheme="minorHAnsi" w:eastAsia="Times New Roman" w:hAnsiTheme="minorHAnsi" w:cstheme="minorHAnsi"/>
          <w:noProof/>
          <w:sz w:val="24"/>
          <w:lang w:eastAsia="en-GB"/>
        </w:rPr>
        <w:drawing>
          <wp:anchor distT="0" distB="0" distL="114300" distR="114300" simplePos="0" relativeHeight="251663360" behindDoc="0" locked="0" layoutInCell="1" allowOverlap="1" wp14:anchorId="1A1E41E6" wp14:editId="2E3BC983">
            <wp:simplePos x="0" y="0"/>
            <wp:positionH relativeFrom="column">
              <wp:posOffset>3669022</wp:posOffset>
            </wp:positionH>
            <wp:positionV relativeFrom="paragraph">
              <wp:posOffset>304487</wp:posOffset>
            </wp:positionV>
            <wp:extent cx="1666240" cy="500380"/>
            <wp:effectExtent l="0" t="0" r="0" b="0"/>
            <wp:wrapSquare wrapText="bothSides"/>
            <wp:docPr id="8" name="Picture 8" descr="page5image42806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5image428066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6240" cy="5003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Arial"/>
          <w:b/>
          <w:bCs/>
          <w:noProof/>
          <w:color w:val="000000"/>
          <w:lang w:val="en-US"/>
        </w:rPr>
        <w:drawing>
          <wp:anchor distT="0" distB="0" distL="114300" distR="114300" simplePos="0" relativeHeight="251662336" behindDoc="0" locked="0" layoutInCell="1" allowOverlap="1" wp14:anchorId="082CA4AC" wp14:editId="6754FEB2">
            <wp:simplePos x="0" y="0"/>
            <wp:positionH relativeFrom="column">
              <wp:posOffset>2337411</wp:posOffset>
            </wp:positionH>
            <wp:positionV relativeFrom="paragraph">
              <wp:posOffset>12700</wp:posOffset>
            </wp:positionV>
            <wp:extent cx="1063625" cy="1063625"/>
            <wp:effectExtent l="12700" t="12700" r="15875" b="15875"/>
            <wp:wrapSquare wrapText="bothSides"/>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3625" cy="1063625"/>
                    </a:xfrm>
                    <a:prstGeom prst="rect">
                      <a:avLst/>
                    </a:prstGeom>
                    <a:noFill/>
                    <a:ln w="1270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p w14:paraId="2BDAF323" w14:textId="119A2554" w:rsidR="00FC7B72" w:rsidRDefault="00FC7B72" w:rsidP="00832BFB">
      <w:pPr>
        <w:spacing w:before="100" w:beforeAutospacing="1" w:after="100" w:afterAutospacing="1"/>
        <w:rPr>
          <w:rFonts w:asciiTheme="minorHAnsi" w:eastAsia="Times New Roman" w:hAnsiTheme="minorHAnsi" w:cstheme="minorHAnsi"/>
          <w:b/>
          <w:bCs/>
          <w:sz w:val="24"/>
          <w:lang w:eastAsia="en-GB"/>
        </w:rPr>
      </w:pPr>
    </w:p>
    <w:p w14:paraId="0069A9B6" w14:textId="03B4B4A2" w:rsidR="00FC7B72" w:rsidRDefault="00FC7B72" w:rsidP="00832BFB">
      <w:pPr>
        <w:spacing w:before="100" w:beforeAutospacing="1" w:after="100" w:afterAutospacing="1"/>
        <w:rPr>
          <w:rFonts w:asciiTheme="minorHAnsi" w:eastAsia="Times New Roman" w:hAnsiTheme="minorHAnsi" w:cstheme="minorHAnsi"/>
          <w:b/>
          <w:bCs/>
          <w:sz w:val="24"/>
          <w:lang w:eastAsia="en-GB"/>
        </w:rPr>
      </w:pPr>
    </w:p>
    <w:p w14:paraId="75660AF0" w14:textId="0CE3E0F8" w:rsidR="00832BFB" w:rsidRPr="00832BFB" w:rsidRDefault="00FC7B72" w:rsidP="004E720E">
      <w:pPr>
        <w:jc w:val="center"/>
        <w:rPr>
          <w:rFonts w:asciiTheme="minorHAnsi" w:eastAsia="Times New Roman" w:hAnsiTheme="minorHAnsi" w:cstheme="minorHAnsi"/>
          <w:sz w:val="24"/>
          <w:lang w:eastAsia="en-GB"/>
        </w:rPr>
      </w:pPr>
      <w:r w:rsidRPr="00832BFB">
        <w:rPr>
          <w:rFonts w:asciiTheme="minorHAnsi" w:eastAsia="Times New Roman" w:hAnsiTheme="minorHAnsi" w:cstheme="minorHAnsi"/>
          <w:sz w:val="24"/>
          <w:lang w:eastAsia="en-GB"/>
        </w:rPr>
        <w:fldChar w:fldCharType="begin"/>
      </w:r>
      <w:r w:rsidRPr="00832BFB">
        <w:rPr>
          <w:rFonts w:asciiTheme="minorHAnsi" w:eastAsia="Times New Roman" w:hAnsiTheme="minorHAnsi" w:cstheme="minorHAnsi"/>
          <w:sz w:val="24"/>
          <w:lang w:eastAsia="en-GB"/>
        </w:rPr>
        <w:instrText xml:space="preserve"> INCLUDEPICTURE "/var/folders/q5/_htts83j2vsgk7z957dgw6mw0000gq/T/com.microsoft.Word/WebArchiveCopyPasteTempFiles/page5image42806656" \* MERGEFORMATINET </w:instrText>
      </w:r>
      <w:r w:rsidRPr="00832BFB">
        <w:rPr>
          <w:rFonts w:asciiTheme="minorHAnsi" w:eastAsia="Times New Roman" w:hAnsiTheme="minorHAnsi" w:cstheme="minorHAnsi"/>
          <w:sz w:val="24"/>
          <w:lang w:eastAsia="en-GB"/>
        </w:rPr>
        <w:fldChar w:fldCharType="end"/>
      </w:r>
    </w:p>
    <w:p w14:paraId="66BE9DE2" w14:textId="43C04038" w:rsidR="00832BFB" w:rsidRPr="008E1F1C" w:rsidRDefault="00446C89" w:rsidP="004E720E">
      <w:pPr>
        <w:spacing w:before="100" w:beforeAutospacing="1" w:after="100" w:afterAutospacing="1"/>
        <w:jc w:val="both"/>
        <w:rPr>
          <w:rFonts w:asciiTheme="minorHAnsi" w:eastAsia="Times New Roman" w:hAnsiTheme="minorHAnsi" w:cstheme="minorHAnsi"/>
          <w:b/>
          <w:bCs/>
          <w:sz w:val="24"/>
          <w:lang w:eastAsia="en-GB"/>
        </w:rPr>
      </w:pPr>
      <w:r>
        <w:rPr>
          <w:rFonts w:asciiTheme="minorHAnsi" w:eastAsia="Times New Roman" w:hAnsiTheme="minorHAnsi" w:cstheme="minorHAnsi"/>
          <w:b/>
          <w:bCs/>
          <w:sz w:val="24"/>
          <w:lang w:eastAsia="en-GB"/>
        </w:rPr>
        <w:t xml:space="preserve">APPENDIX 1 - </w:t>
      </w:r>
      <w:r w:rsidR="00D2580F">
        <w:rPr>
          <w:rFonts w:asciiTheme="minorHAnsi" w:eastAsia="Times New Roman" w:hAnsiTheme="minorHAnsi" w:cstheme="minorHAnsi"/>
          <w:sz w:val="24"/>
          <w:lang w:eastAsia="en-GB"/>
        </w:rPr>
        <w:t>title</w:t>
      </w:r>
      <w:r w:rsidR="00832BFB" w:rsidRPr="008E1F1C">
        <w:rPr>
          <w:rFonts w:asciiTheme="minorHAnsi" w:eastAsia="Times New Roman" w:hAnsiTheme="minorHAnsi" w:cstheme="minorHAnsi"/>
          <w:b/>
          <w:bCs/>
          <w:sz w:val="24"/>
          <w:lang w:eastAsia="en-GB"/>
        </w:rPr>
        <w:t xml:space="preserve"> </w:t>
      </w:r>
    </w:p>
    <w:p w14:paraId="5A4B1975" w14:textId="0E1C7A6C" w:rsidR="00154AAF" w:rsidRDefault="00154AAF" w:rsidP="004E720E">
      <w:pPr>
        <w:spacing w:before="100" w:beforeAutospacing="1" w:after="100" w:afterAutospacing="1"/>
        <w:jc w:val="both"/>
        <w:rPr>
          <w:rFonts w:asciiTheme="minorHAnsi" w:eastAsia="Times New Roman" w:hAnsiTheme="minorHAnsi" w:cstheme="minorHAnsi"/>
          <w:sz w:val="24"/>
          <w:lang w:eastAsia="en-GB"/>
        </w:rPr>
      </w:pPr>
    </w:p>
    <w:p w14:paraId="75912E57" w14:textId="5DABA6C8" w:rsidR="00154AAF" w:rsidRDefault="00154AAF" w:rsidP="004E720E">
      <w:pPr>
        <w:spacing w:before="100" w:beforeAutospacing="1" w:after="100" w:afterAutospacing="1"/>
        <w:jc w:val="both"/>
        <w:rPr>
          <w:rFonts w:asciiTheme="minorHAnsi" w:eastAsia="Times New Roman" w:hAnsiTheme="minorHAnsi" w:cstheme="minorHAnsi"/>
          <w:sz w:val="24"/>
          <w:lang w:eastAsia="en-GB"/>
        </w:rPr>
      </w:pPr>
    </w:p>
    <w:p w14:paraId="1D2A2525" w14:textId="74DFB1CA" w:rsidR="00154AAF" w:rsidRDefault="00154AAF" w:rsidP="004E720E">
      <w:pPr>
        <w:spacing w:before="100" w:beforeAutospacing="1" w:after="100" w:afterAutospacing="1"/>
        <w:jc w:val="both"/>
        <w:rPr>
          <w:rFonts w:asciiTheme="minorHAnsi" w:eastAsia="Times New Roman" w:hAnsiTheme="minorHAnsi" w:cstheme="minorHAnsi"/>
          <w:sz w:val="24"/>
          <w:lang w:eastAsia="en-GB"/>
        </w:rPr>
      </w:pPr>
    </w:p>
    <w:p w14:paraId="44B478CF" w14:textId="5A8B82BA" w:rsidR="00154AAF" w:rsidRDefault="00154AAF" w:rsidP="004E720E">
      <w:pPr>
        <w:spacing w:before="100" w:beforeAutospacing="1" w:after="100" w:afterAutospacing="1"/>
        <w:jc w:val="both"/>
        <w:rPr>
          <w:rFonts w:asciiTheme="minorHAnsi" w:eastAsia="Times New Roman" w:hAnsiTheme="minorHAnsi" w:cstheme="minorHAnsi"/>
          <w:sz w:val="24"/>
          <w:lang w:eastAsia="en-GB"/>
        </w:rPr>
      </w:pPr>
    </w:p>
    <w:p w14:paraId="3522F821" w14:textId="03D513FB" w:rsidR="00154AAF" w:rsidRDefault="00154AAF" w:rsidP="004E720E">
      <w:pPr>
        <w:spacing w:before="100" w:beforeAutospacing="1" w:after="100" w:afterAutospacing="1"/>
        <w:jc w:val="both"/>
        <w:rPr>
          <w:rFonts w:asciiTheme="minorHAnsi" w:eastAsia="Times New Roman" w:hAnsiTheme="minorHAnsi" w:cstheme="minorHAnsi"/>
          <w:sz w:val="24"/>
          <w:lang w:eastAsia="en-GB"/>
        </w:rPr>
      </w:pPr>
    </w:p>
    <w:p w14:paraId="206C41A1" w14:textId="77777777" w:rsidR="009018C2" w:rsidRDefault="009018C2" w:rsidP="004E720E">
      <w:pPr>
        <w:spacing w:before="100" w:beforeAutospacing="1" w:after="100" w:afterAutospacing="1"/>
        <w:jc w:val="both"/>
        <w:rPr>
          <w:rFonts w:asciiTheme="minorHAnsi" w:eastAsia="Times New Roman" w:hAnsiTheme="minorHAnsi" w:cstheme="minorHAnsi"/>
          <w:sz w:val="24"/>
          <w:lang w:eastAsia="en-GB"/>
        </w:rPr>
      </w:pPr>
    </w:p>
    <w:sectPr w:rsidR="009018C2" w:rsidSect="00386C64">
      <w:pgSz w:w="11906" w:h="16838"/>
      <w:pgMar w:top="110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6C8850" w14:textId="77777777" w:rsidR="00C36D8F" w:rsidRDefault="00C36D8F" w:rsidP="00920131">
      <w:r>
        <w:separator/>
      </w:r>
    </w:p>
  </w:endnote>
  <w:endnote w:type="continuationSeparator" w:id="0">
    <w:p w14:paraId="516CD787" w14:textId="77777777" w:rsidR="00C36D8F" w:rsidRDefault="00C36D8F"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1CAD1F" w14:textId="77777777" w:rsidR="00C36D8F" w:rsidRDefault="00C36D8F" w:rsidP="00920131">
      <w:r>
        <w:separator/>
      </w:r>
    </w:p>
  </w:footnote>
  <w:footnote w:type="continuationSeparator" w:id="0">
    <w:p w14:paraId="7B4883A9" w14:textId="77777777" w:rsidR="00C36D8F" w:rsidRDefault="00C36D8F" w:rsidP="00920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846AC"/>
    <w:multiLevelType w:val="hybridMultilevel"/>
    <w:tmpl w:val="EA7AEE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91A4E"/>
    <w:multiLevelType w:val="hybridMultilevel"/>
    <w:tmpl w:val="C0C853D4"/>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F1ACB"/>
    <w:multiLevelType w:val="hybridMultilevel"/>
    <w:tmpl w:val="28548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FA47E5"/>
    <w:multiLevelType w:val="hybridMultilevel"/>
    <w:tmpl w:val="41A484AA"/>
    <w:lvl w:ilvl="0" w:tplc="CC42BCA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261F1"/>
    <w:multiLevelType w:val="hybridMultilevel"/>
    <w:tmpl w:val="811A6184"/>
    <w:lvl w:ilvl="0" w:tplc="DB8293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A35351"/>
    <w:multiLevelType w:val="hybridMultilevel"/>
    <w:tmpl w:val="9E1E7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3D34C6"/>
    <w:multiLevelType w:val="multilevel"/>
    <w:tmpl w:val="ADE2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816EEC"/>
    <w:multiLevelType w:val="hybridMultilevel"/>
    <w:tmpl w:val="F5D6C91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CE2563"/>
    <w:multiLevelType w:val="hybridMultilevel"/>
    <w:tmpl w:val="22C42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325272"/>
    <w:multiLevelType w:val="multilevel"/>
    <w:tmpl w:val="668A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633C2F"/>
    <w:multiLevelType w:val="hybridMultilevel"/>
    <w:tmpl w:val="0E181BD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2CF027CF"/>
    <w:multiLevelType w:val="hybridMultilevel"/>
    <w:tmpl w:val="DC4E2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03F14"/>
    <w:multiLevelType w:val="hybridMultilevel"/>
    <w:tmpl w:val="FF669E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A124B1"/>
    <w:multiLevelType w:val="hybridMultilevel"/>
    <w:tmpl w:val="C7D4B39E"/>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6" w15:restartNumberingAfterBreak="0">
    <w:nsid w:val="5D193F5F"/>
    <w:multiLevelType w:val="hybridMultilevel"/>
    <w:tmpl w:val="3F74AB32"/>
    <w:lvl w:ilvl="0" w:tplc="8A24217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B7794F"/>
    <w:multiLevelType w:val="hybridMultilevel"/>
    <w:tmpl w:val="5D2864E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8" w15:restartNumberingAfterBreak="0">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CD135F9"/>
    <w:multiLevelType w:val="hybridMultilevel"/>
    <w:tmpl w:val="7A2ED272"/>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905D79"/>
    <w:multiLevelType w:val="hybridMultilevel"/>
    <w:tmpl w:val="6126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F5024C"/>
    <w:multiLevelType w:val="hybridMultilevel"/>
    <w:tmpl w:val="88A2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20"/>
  </w:num>
  <w:num w:numId="4">
    <w:abstractNumId w:val="4"/>
  </w:num>
  <w:num w:numId="5">
    <w:abstractNumId w:val="19"/>
  </w:num>
  <w:num w:numId="6">
    <w:abstractNumId w:val="17"/>
  </w:num>
  <w:num w:numId="7">
    <w:abstractNumId w:val="14"/>
  </w:num>
  <w:num w:numId="8">
    <w:abstractNumId w:val="2"/>
  </w:num>
  <w:num w:numId="9">
    <w:abstractNumId w:val="6"/>
  </w:num>
  <w:num w:numId="10">
    <w:abstractNumId w:val="9"/>
  </w:num>
  <w:num w:numId="11">
    <w:abstractNumId w:val="5"/>
  </w:num>
  <w:num w:numId="12">
    <w:abstractNumId w:val="16"/>
  </w:num>
  <w:num w:numId="13">
    <w:abstractNumId w:val="12"/>
  </w:num>
  <w:num w:numId="14">
    <w:abstractNumId w:val="18"/>
  </w:num>
  <w:num w:numId="15">
    <w:abstractNumId w:val="3"/>
  </w:num>
  <w:num w:numId="16">
    <w:abstractNumId w:val="11"/>
  </w:num>
  <w:num w:numId="17">
    <w:abstractNumId w:val="21"/>
  </w:num>
  <w:num w:numId="18">
    <w:abstractNumId w:val="7"/>
  </w:num>
  <w:num w:numId="19">
    <w:abstractNumId w:val="10"/>
  </w:num>
  <w:num w:numId="20">
    <w:abstractNumId w:val="8"/>
  </w:num>
  <w:num w:numId="21">
    <w:abstractNumId w:val="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31"/>
    <w:rsid w:val="000003CE"/>
    <w:rsid w:val="000014EC"/>
    <w:rsid w:val="0001545A"/>
    <w:rsid w:val="00033F3D"/>
    <w:rsid w:val="000370E9"/>
    <w:rsid w:val="00037E1D"/>
    <w:rsid w:val="00051670"/>
    <w:rsid w:val="00055615"/>
    <w:rsid w:val="000643CF"/>
    <w:rsid w:val="000742D5"/>
    <w:rsid w:val="00076DB5"/>
    <w:rsid w:val="000A278A"/>
    <w:rsid w:val="000B2FFE"/>
    <w:rsid w:val="000C44DE"/>
    <w:rsid w:val="00110A8A"/>
    <w:rsid w:val="0013144F"/>
    <w:rsid w:val="001320C5"/>
    <w:rsid w:val="00154AAF"/>
    <w:rsid w:val="00190E75"/>
    <w:rsid w:val="001A5F2E"/>
    <w:rsid w:val="001B69E7"/>
    <w:rsid w:val="001F0F97"/>
    <w:rsid w:val="00212929"/>
    <w:rsid w:val="00232642"/>
    <w:rsid w:val="00243BD2"/>
    <w:rsid w:val="002A64DB"/>
    <w:rsid w:val="002C0DB0"/>
    <w:rsid w:val="00327E89"/>
    <w:rsid w:val="0033474D"/>
    <w:rsid w:val="00353401"/>
    <w:rsid w:val="00386C64"/>
    <w:rsid w:val="003D3043"/>
    <w:rsid w:val="004017A2"/>
    <w:rsid w:val="00420D8F"/>
    <w:rsid w:val="004265FD"/>
    <w:rsid w:val="004363F1"/>
    <w:rsid w:val="00446C89"/>
    <w:rsid w:val="0045329B"/>
    <w:rsid w:val="00472F69"/>
    <w:rsid w:val="00476EC5"/>
    <w:rsid w:val="00483B83"/>
    <w:rsid w:val="00487FDD"/>
    <w:rsid w:val="00491DF8"/>
    <w:rsid w:val="00493886"/>
    <w:rsid w:val="004C5A14"/>
    <w:rsid w:val="004E2B6A"/>
    <w:rsid w:val="004E50D9"/>
    <w:rsid w:val="004E720E"/>
    <w:rsid w:val="00511636"/>
    <w:rsid w:val="005239B7"/>
    <w:rsid w:val="00532EDD"/>
    <w:rsid w:val="00556A08"/>
    <w:rsid w:val="00574CA4"/>
    <w:rsid w:val="00580D44"/>
    <w:rsid w:val="00590CEB"/>
    <w:rsid w:val="005A430A"/>
    <w:rsid w:val="005A4F85"/>
    <w:rsid w:val="005B727D"/>
    <w:rsid w:val="005E585A"/>
    <w:rsid w:val="005E7B08"/>
    <w:rsid w:val="00606893"/>
    <w:rsid w:val="00620E06"/>
    <w:rsid w:val="006319C1"/>
    <w:rsid w:val="00643CCF"/>
    <w:rsid w:val="00650CE0"/>
    <w:rsid w:val="0067555C"/>
    <w:rsid w:val="00683528"/>
    <w:rsid w:val="00696B0C"/>
    <w:rsid w:val="007248B2"/>
    <w:rsid w:val="007309D2"/>
    <w:rsid w:val="00732E81"/>
    <w:rsid w:val="007365FF"/>
    <w:rsid w:val="00744761"/>
    <w:rsid w:val="00744D41"/>
    <w:rsid w:val="007508BB"/>
    <w:rsid w:val="007712EC"/>
    <w:rsid w:val="00780DCA"/>
    <w:rsid w:val="00794D01"/>
    <w:rsid w:val="007C1E64"/>
    <w:rsid w:val="00824455"/>
    <w:rsid w:val="00827ABC"/>
    <w:rsid w:val="00832BFB"/>
    <w:rsid w:val="00832FB1"/>
    <w:rsid w:val="00883941"/>
    <w:rsid w:val="008B602F"/>
    <w:rsid w:val="008C7E22"/>
    <w:rsid w:val="008E1F1C"/>
    <w:rsid w:val="009018C2"/>
    <w:rsid w:val="009046C9"/>
    <w:rsid w:val="00920131"/>
    <w:rsid w:val="00944342"/>
    <w:rsid w:val="0096151C"/>
    <w:rsid w:val="009A1D02"/>
    <w:rsid w:val="00A33931"/>
    <w:rsid w:val="00A409CC"/>
    <w:rsid w:val="00A71F65"/>
    <w:rsid w:val="00AC33FE"/>
    <w:rsid w:val="00B4475E"/>
    <w:rsid w:val="00B54383"/>
    <w:rsid w:val="00B56FB7"/>
    <w:rsid w:val="00BD7E6F"/>
    <w:rsid w:val="00BE3C57"/>
    <w:rsid w:val="00BE5001"/>
    <w:rsid w:val="00C36D8F"/>
    <w:rsid w:val="00C51559"/>
    <w:rsid w:val="00C71E13"/>
    <w:rsid w:val="00C811E7"/>
    <w:rsid w:val="00C818CD"/>
    <w:rsid w:val="00C83A1D"/>
    <w:rsid w:val="00CB3317"/>
    <w:rsid w:val="00CF3903"/>
    <w:rsid w:val="00D256EB"/>
    <w:rsid w:val="00D2580F"/>
    <w:rsid w:val="00DA1343"/>
    <w:rsid w:val="00DB6997"/>
    <w:rsid w:val="00DF25F6"/>
    <w:rsid w:val="00E224B0"/>
    <w:rsid w:val="00E23BC5"/>
    <w:rsid w:val="00E43B0D"/>
    <w:rsid w:val="00E46583"/>
    <w:rsid w:val="00EC0EBF"/>
    <w:rsid w:val="00F24A4A"/>
    <w:rsid w:val="00F25400"/>
    <w:rsid w:val="00F26D53"/>
    <w:rsid w:val="00F4597E"/>
    <w:rsid w:val="00F752CA"/>
    <w:rsid w:val="00F91D5A"/>
    <w:rsid w:val="00FC7B72"/>
    <w:rsid w:val="00FD0879"/>
    <w:rsid w:val="00FD0F21"/>
    <w:rsid w:val="00FE17FA"/>
    <w:rsid w:val="2E0CE937"/>
    <w:rsid w:val="2FFCE261"/>
    <w:rsid w:val="3252FD09"/>
    <w:rsid w:val="345DEA6B"/>
    <w:rsid w:val="70B4D62E"/>
    <w:rsid w:val="7266B864"/>
    <w:rsid w:val="7E5091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7F96423"/>
  <w15:docId w15:val="{D655C33B-C153-9E4E-9605-3B10CD28E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CE0"/>
    <w:pPr>
      <w:spacing w:after="0" w:line="240" w:lineRule="auto"/>
    </w:pPr>
    <w:rPr>
      <w:rFonts w:ascii="Arial" w:eastAsiaTheme="minorEastAsia"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iPriority w:val="99"/>
    <w:unhideWhenUsed/>
    <w:rsid w:val="00920131"/>
    <w:pPr>
      <w:tabs>
        <w:tab w:val="center" w:pos="4513"/>
        <w:tab w:val="right" w:pos="9026"/>
      </w:tabs>
    </w:pPr>
  </w:style>
  <w:style w:type="character" w:customStyle="1" w:styleId="HeaderChar">
    <w:name w:val="Header Char"/>
    <w:basedOn w:val="DefaultParagraphFont"/>
    <w:link w:val="Header"/>
    <w:uiPriority w:val="99"/>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FF" w:themeColor="hyperlink"/>
      <w:u w:val="single"/>
    </w:rPr>
  </w:style>
  <w:style w:type="character" w:styleId="CommentReference">
    <w:name w:val="annotation reference"/>
    <w:basedOn w:val="DefaultParagraphFont"/>
    <w:uiPriority w:val="99"/>
    <w:semiHidden/>
    <w:unhideWhenUsed/>
    <w:rsid w:val="00DF25F6"/>
    <w:rPr>
      <w:sz w:val="16"/>
      <w:szCs w:val="16"/>
    </w:rPr>
  </w:style>
  <w:style w:type="paragraph" w:styleId="CommentText">
    <w:name w:val="annotation text"/>
    <w:basedOn w:val="Normal"/>
    <w:link w:val="CommentTextChar"/>
    <w:uiPriority w:val="99"/>
    <w:semiHidden/>
    <w:unhideWhenUsed/>
    <w:rsid w:val="00DF25F6"/>
    <w:rPr>
      <w:sz w:val="20"/>
      <w:szCs w:val="20"/>
    </w:rPr>
  </w:style>
  <w:style w:type="character" w:customStyle="1" w:styleId="CommentTextChar">
    <w:name w:val="Comment Text Char"/>
    <w:basedOn w:val="DefaultParagraphFont"/>
    <w:link w:val="CommentText"/>
    <w:uiPriority w:val="99"/>
    <w:semiHidden/>
    <w:rsid w:val="00DF25F6"/>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DF25F6"/>
    <w:rPr>
      <w:b/>
      <w:bCs/>
    </w:rPr>
  </w:style>
  <w:style w:type="character" w:customStyle="1" w:styleId="CommentSubjectChar">
    <w:name w:val="Comment Subject Char"/>
    <w:basedOn w:val="CommentTextChar"/>
    <w:link w:val="CommentSubject"/>
    <w:uiPriority w:val="99"/>
    <w:semiHidden/>
    <w:rsid w:val="00DF25F6"/>
    <w:rPr>
      <w:rFonts w:ascii="Arial" w:eastAsiaTheme="minorEastAsia" w:hAnsi="Arial"/>
      <w:b/>
      <w:bCs/>
      <w:sz w:val="20"/>
      <w:szCs w:val="20"/>
    </w:rPr>
  </w:style>
  <w:style w:type="table" w:styleId="TableGrid">
    <w:name w:val="Table Grid"/>
    <w:basedOn w:val="TableNormal"/>
    <w:uiPriority w:val="59"/>
    <w:rsid w:val="00334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365FF"/>
    <w:rPr>
      <w:color w:val="808080"/>
      <w:shd w:val="clear" w:color="auto" w:fill="E6E6E6"/>
    </w:rPr>
  </w:style>
  <w:style w:type="character" w:styleId="FollowedHyperlink">
    <w:name w:val="FollowedHyperlink"/>
    <w:basedOn w:val="DefaultParagraphFont"/>
    <w:uiPriority w:val="99"/>
    <w:semiHidden/>
    <w:unhideWhenUsed/>
    <w:rsid w:val="007365FF"/>
    <w:rPr>
      <w:color w:val="7030A0" w:themeColor="followedHyperlink"/>
      <w:u w:val="single"/>
    </w:rPr>
  </w:style>
  <w:style w:type="paragraph" w:styleId="Revision">
    <w:name w:val="Revision"/>
    <w:hidden/>
    <w:uiPriority w:val="99"/>
    <w:semiHidden/>
    <w:rsid w:val="005A4F85"/>
    <w:pPr>
      <w:spacing w:after="0" w:line="240" w:lineRule="auto"/>
    </w:pPr>
    <w:rPr>
      <w:rFonts w:ascii="Arial" w:eastAsiaTheme="minorEastAsia" w:hAnsi="Arial"/>
      <w:szCs w:val="24"/>
    </w:rPr>
  </w:style>
  <w:style w:type="paragraph" w:styleId="NormalWeb">
    <w:name w:val="Normal (Web)"/>
    <w:basedOn w:val="Normal"/>
    <w:uiPriority w:val="99"/>
    <w:unhideWhenUsed/>
    <w:rsid w:val="004C5A14"/>
    <w:pPr>
      <w:spacing w:before="100" w:beforeAutospacing="1" w:after="100" w:afterAutospacing="1"/>
    </w:pPr>
    <w:rPr>
      <w:rFonts w:ascii="Times New Roman" w:eastAsia="Times New Roman" w:hAnsi="Times New Roman" w:cs="Times New Roman"/>
      <w:sz w:val="24"/>
      <w:lang w:eastAsia="en-GB"/>
    </w:rPr>
  </w:style>
  <w:style w:type="character" w:styleId="UnresolvedMention">
    <w:name w:val="Unresolved Mention"/>
    <w:basedOn w:val="DefaultParagraphFont"/>
    <w:uiPriority w:val="99"/>
    <w:semiHidden/>
    <w:unhideWhenUsed/>
    <w:rsid w:val="00832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708349">
      <w:bodyDiv w:val="1"/>
      <w:marLeft w:val="0"/>
      <w:marRight w:val="0"/>
      <w:marTop w:val="0"/>
      <w:marBottom w:val="0"/>
      <w:divBdr>
        <w:top w:val="none" w:sz="0" w:space="0" w:color="auto"/>
        <w:left w:val="none" w:sz="0" w:space="0" w:color="auto"/>
        <w:bottom w:val="none" w:sz="0" w:space="0" w:color="auto"/>
        <w:right w:val="none" w:sz="0" w:space="0" w:color="auto"/>
      </w:divBdr>
    </w:div>
    <w:div w:id="1095595284">
      <w:bodyDiv w:val="1"/>
      <w:marLeft w:val="0"/>
      <w:marRight w:val="0"/>
      <w:marTop w:val="0"/>
      <w:marBottom w:val="0"/>
      <w:divBdr>
        <w:top w:val="none" w:sz="0" w:space="0" w:color="auto"/>
        <w:left w:val="none" w:sz="0" w:space="0" w:color="auto"/>
        <w:bottom w:val="none" w:sz="0" w:space="0" w:color="auto"/>
        <w:right w:val="none" w:sz="0" w:space="0" w:color="auto"/>
      </w:divBdr>
      <w:divsChild>
        <w:div w:id="1242183842">
          <w:marLeft w:val="0"/>
          <w:marRight w:val="0"/>
          <w:marTop w:val="0"/>
          <w:marBottom w:val="0"/>
          <w:divBdr>
            <w:top w:val="none" w:sz="0" w:space="0" w:color="auto"/>
            <w:left w:val="none" w:sz="0" w:space="0" w:color="auto"/>
            <w:bottom w:val="none" w:sz="0" w:space="0" w:color="auto"/>
            <w:right w:val="none" w:sz="0" w:space="0" w:color="auto"/>
          </w:divBdr>
          <w:divsChild>
            <w:div w:id="269507328">
              <w:marLeft w:val="0"/>
              <w:marRight w:val="0"/>
              <w:marTop w:val="0"/>
              <w:marBottom w:val="0"/>
              <w:divBdr>
                <w:top w:val="none" w:sz="0" w:space="0" w:color="auto"/>
                <w:left w:val="none" w:sz="0" w:space="0" w:color="auto"/>
                <w:bottom w:val="none" w:sz="0" w:space="0" w:color="auto"/>
                <w:right w:val="none" w:sz="0" w:space="0" w:color="auto"/>
              </w:divBdr>
              <w:divsChild>
                <w:div w:id="834222525">
                  <w:marLeft w:val="0"/>
                  <w:marRight w:val="0"/>
                  <w:marTop w:val="0"/>
                  <w:marBottom w:val="0"/>
                  <w:divBdr>
                    <w:top w:val="none" w:sz="0" w:space="0" w:color="auto"/>
                    <w:left w:val="none" w:sz="0" w:space="0" w:color="auto"/>
                    <w:bottom w:val="none" w:sz="0" w:space="0" w:color="auto"/>
                    <w:right w:val="none" w:sz="0" w:space="0" w:color="auto"/>
                  </w:divBdr>
                </w:div>
              </w:divsChild>
            </w:div>
            <w:div w:id="1711101293">
              <w:marLeft w:val="0"/>
              <w:marRight w:val="0"/>
              <w:marTop w:val="0"/>
              <w:marBottom w:val="0"/>
              <w:divBdr>
                <w:top w:val="none" w:sz="0" w:space="0" w:color="auto"/>
                <w:left w:val="none" w:sz="0" w:space="0" w:color="auto"/>
                <w:bottom w:val="none" w:sz="0" w:space="0" w:color="auto"/>
                <w:right w:val="none" w:sz="0" w:space="0" w:color="auto"/>
              </w:divBdr>
              <w:divsChild>
                <w:div w:id="668484769">
                  <w:marLeft w:val="0"/>
                  <w:marRight w:val="0"/>
                  <w:marTop w:val="0"/>
                  <w:marBottom w:val="0"/>
                  <w:divBdr>
                    <w:top w:val="none" w:sz="0" w:space="0" w:color="auto"/>
                    <w:left w:val="none" w:sz="0" w:space="0" w:color="auto"/>
                    <w:bottom w:val="none" w:sz="0" w:space="0" w:color="auto"/>
                    <w:right w:val="none" w:sz="0" w:space="0" w:color="auto"/>
                  </w:divBdr>
                  <w:divsChild>
                    <w:div w:id="582253638">
                      <w:marLeft w:val="0"/>
                      <w:marRight w:val="0"/>
                      <w:marTop w:val="0"/>
                      <w:marBottom w:val="0"/>
                      <w:divBdr>
                        <w:top w:val="none" w:sz="0" w:space="0" w:color="auto"/>
                        <w:left w:val="none" w:sz="0" w:space="0" w:color="auto"/>
                        <w:bottom w:val="none" w:sz="0" w:space="0" w:color="auto"/>
                        <w:right w:val="none" w:sz="0" w:space="0" w:color="auto"/>
                      </w:divBdr>
                    </w:div>
                  </w:divsChild>
                </w:div>
                <w:div w:id="1911891617">
                  <w:marLeft w:val="0"/>
                  <w:marRight w:val="0"/>
                  <w:marTop w:val="0"/>
                  <w:marBottom w:val="0"/>
                  <w:divBdr>
                    <w:top w:val="none" w:sz="0" w:space="0" w:color="auto"/>
                    <w:left w:val="none" w:sz="0" w:space="0" w:color="auto"/>
                    <w:bottom w:val="none" w:sz="0" w:space="0" w:color="auto"/>
                    <w:right w:val="none" w:sz="0" w:space="0" w:color="auto"/>
                  </w:divBdr>
                  <w:divsChild>
                    <w:div w:id="2087872175">
                      <w:marLeft w:val="0"/>
                      <w:marRight w:val="0"/>
                      <w:marTop w:val="0"/>
                      <w:marBottom w:val="0"/>
                      <w:divBdr>
                        <w:top w:val="none" w:sz="0" w:space="0" w:color="auto"/>
                        <w:left w:val="none" w:sz="0" w:space="0" w:color="auto"/>
                        <w:bottom w:val="none" w:sz="0" w:space="0" w:color="auto"/>
                        <w:right w:val="none" w:sz="0" w:space="0" w:color="auto"/>
                      </w:divBdr>
                    </w:div>
                  </w:divsChild>
                </w:div>
                <w:div w:id="778795656">
                  <w:marLeft w:val="0"/>
                  <w:marRight w:val="0"/>
                  <w:marTop w:val="0"/>
                  <w:marBottom w:val="0"/>
                  <w:divBdr>
                    <w:top w:val="none" w:sz="0" w:space="0" w:color="auto"/>
                    <w:left w:val="none" w:sz="0" w:space="0" w:color="auto"/>
                    <w:bottom w:val="none" w:sz="0" w:space="0" w:color="auto"/>
                    <w:right w:val="none" w:sz="0" w:space="0" w:color="auto"/>
                  </w:divBdr>
                  <w:divsChild>
                    <w:div w:id="7065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976499">
          <w:marLeft w:val="0"/>
          <w:marRight w:val="0"/>
          <w:marTop w:val="0"/>
          <w:marBottom w:val="0"/>
          <w:divBdr>
            <w:top w:val="none" w:sz="0" w:space="0" w:color="auto"/>
            <w:left w:val="none" w:sz="0" w:space="0" w:color="auto"/>
            <w:bottom w:val="none" w:sz="0" w:space="0" w:color="auto"/>
            <w:right w:val="none" w:sz="0" w:space="0" w:color="auto"/>
          </w:divBdr>
          <w:divsChild>
            <w:div w:id="1198738638">
              <w:marLeft w:val="0"/>
              <w:marRight w:val="0"/>
              <w:marTop w:val="0"/>
              <w:marBottom w:val="0"/>
              <w:divBdr>
                <w:top w:val="none" w:sz="0" w:space="0" w:color="auto"/>
                <w:left w:val="none" w:sz="0" w:space="0" w:color="auto"/>
                <w:bottom w:val="none" w:sz="0" w:space="0" w:color="auto"/>
                <w:right w:val="none" w:sz="0" w:space="0" w:color="auto"/>
              </w:divBdr>
              <w:divsChild>
                <w:div w:id="115129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265295">
          <w:marLeft w:val="0"/>
          <w:marRight w:val="0"/>
          <w:marTop w:val="0"/>
          <w:marBottom w:val="0"/>
          <w:divBdr>
            <w:top w:val="none" w:sz="0" w:space="0" w:color="auto"/>
            <w:left w:val="none" w:sz="0" w:space="0" w:color="auto"/>
            <w:bottom w:val="none" w:sz="0" w:space="0" w:color="auto"/>
            <w:right w:val="none" w:sz="0" w:space="0" w:color="auto"/>
          </w:divBdr>
          <w:divsChild>
            <w:div w:id="1524127531">
              <w:marLeft w:val="0"/>
              <w:marRight w:val="0"/>
              <w:marTop w:val="0"/>
              <w:marBottom w:val="0"/>
              <w:divBdr>
                <w:top w:val="none" w:sz="0" w:space="0" w:color="auto"/>
                <w:left w:val="none" w:sz="0" w:space="0" w:color="auto"/>
                <w:bottom w:val="none" w:sz="0" w:space="0" w:color="auto"/>
                <w:right w:val="none" w:sz="0" w:space="0" w:color="auto"/>
              </w:divBdr>
              <w:divsChild>
                <w:div w:id="28115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965982">
          <w:marLeft w:val="0"/>
          <w:marRight w:val="0"/>
          <w:marTop w:val="0"/>
          <w:marBottom w:val="0"/>
          <w:divBdr>
            <w:top w:val="none" w:sz="0" w:space="0" w:color="auto"/>
            <w:left w:val="none" w:sz="0" w:space="0" w:color="auto"/>
            <w:bottom w:val="none" w:sz="0" w:space="0" w:color="auto"/>
            <w:right w:val="none" w:sz="0" w:space="0" w:color="auto"/>
          </w:divBdr>
          <w:divsChild>
            <w:div w:id="1045182046">
              <w:marLeft w:val="0"/>
              <w:marRight w:val="0"/>
              <w:marTop w:val="0"/>
              <w:marBottom w:val="0"/>
              <w:divBdr>
                <w:top w:val="none" w:sz="0" w:space="0" w:color="auto"/>
                <w:left w:val="none" w:sz="0" w:space="0" w:color="auto"/>
                <w:bottom w:val="none" w:sz="0" w:space="0" w:color="auto"/>
                <w:right w:val="none" w:sz="0" w:space="0" w:color="auto"/>
              </w:divBdr>
              <w:divsChild>
                <w:div w:id="952785598">
                  <w:marLeft w:val="0"/>
                  <w:marRight w:val="0"/>
                  <w:marTop w:val="0"/>
                  <w:marBottom w:val="0"/>
                  <w:divBdr>
                    <w:top w:val="none" w:sz="0" w:space="0" w:color="auto"/>
                    <w:left w:val="none" w:sz="0" w:space="0" w:color="auto"/>
                    <w:bottom w:val="none" w:sz="0" w:space="0" w:color="auto"/>
                    <w:right w:val="none" w:sz="0" w:space="0" w:color="auto"/>
                  </w:divBdr>
                </w:div>
              </w:divsChild>
            </w:div>
            <w:div w:id="912549728">
              <w:marLeft w:val="0"/>
              <w:marRight w:val="0"/>
              <w:marTop w:val="0"/>
              <w:marBottom w:val="0"/>
              <w:divBdr>
                <w:top w:val="none" w:sz="0" w:space="0" w:color="auto"/>
                <w:left w:val="none" w:sz="0" w:space="0" w:color="auto"/>
                <w:bottom w:val="none" w:sz="0" w:space="0" w:color="auto"/>
                <w:right w:val="none" w:sz="0" w:space="0" w:color="auto"/>
              </w:divBdr>
              <w:divsChild>
                <w:div w:id="1462653669">
                  <w:marLeft w:val="0"/>
                  <w:marRight w:val="0"/>
                  <w:marTop w:val="0"/>
                  <w:marBottom w:val="0"/>
                  <w:divBdr>
                    <w:top w:val="none" w:sz="0" w:space="0" w:color="auto"/>
                    <w:left w:val="none" w:sz="0" w:space="0" w:color="auto"/>
                    <w:bottom w:val="none" w:sz="0" w:space="0" w:color="auto"/>
                    <w:right w:val="none" w:sz="0" w:space="0" w:color="auto"/>
                  </w:divBdr>
                </w:div>
              </w:divsChild>
            </w:div>
            <w:div w:id="544146414">
              <w:marLeft w:val="0"/>
              <w:marRight w:val="0"/>
              <w:marTop w:val="0"/>
              <w:marBottom w:val="0"/>
              <w:divBdr>
                <w:top w:val="none" w:sz="0" w:space="0" w:color="auto"/>
                <w:left w:val="none" w:sz="0" w:space="0" w:color="auto"/>
                <w:bottom w:val="none" w:sz="0" w:space="0" w:color="auto"/>
                <w:right w:val="none" w:sz="0" w:space="0" w:color="auto"/>
              </w:divBdr>
              <w:divsChild>
                <w:div w:id="3161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7581">
          <w:marLeft w:val="0"/>
          <w:marRight w:val="0"/>
          <w:marTop w:val="0"/>
          <w:marBottom w:val="0"/>
          <w:divBdr>
            <w:top w:val="none" w:sz="0" w:space="0" w:color="auto"/>
            <w:left w:val="none" w:sz="0" w:space="0" w:color="auto"/>
            <w:bottom w:val="none" w:sz="0" w:space="0" w:color="auto"/>
            <w:right w:val="none" w:sz="0" w:space="0" w:color="auto"/>
          </w:divBdr>
          <w:divsChild>
            <w:div w:id="678313601">
              <w:marLeft w:val="0"/>
              <w:marRight w:val="0"/>
              <w:marTop w:val="0"/>
              <w:marBottom w:val="0"/>
              <w:divBdr>
                <w:top w:val="none" w:sz="0" w:space="0" w:color="auto"/>
                <w:left w:val="none" w:sz="0" w:space="0" w:color="auto"/>
                <w:bottom w:val="none" w:sz="0" w:space="0" w:color="auto"/>
                <w:right w:val="none" w:sz="0" w:space="0" w:color="auto"/>
              </w:divBdr>
              <w:divsChild>
                <w:div w:id="1575043531">
                  <w:marLeft w:val="0"/>
                  <w:marRight w:val="0"/>
                  <w:marTop w:val="0"/>
                  <w:marBottom w:val="0"/>
                  <w:divBdr>
                    <w:top w:val="none" w:sz="0" w:space="0" w:color="auto"/>
                    <w:left w:val="none" w:sz="0" w:space="0" w:color="auto"/>
                    <w:bottom w:val="none" w:sz="0" w:space="0" w:color="auto"/>
                    <w:right w:val="none" w:sz="0" w:space="0" w:color="auto"/>
                  </w:divBdr>
                </w:div>
              </w:divsChild>
            </w:div>
            <w:div w:id="439036071">
              <w:marLeft w:val="0"/>
              <w:marRight w:val="0"/>
              <w:marTop w:val="0"/>
              <w:marBottom w:val="0"/>
              <w:divBdr>
                <w:top w:val="none" w:sz="0" w:space="0" w:color="auto"/>
                <w:left w:val="none" w:sz="0" w:space="0" w:color="auto"/>
                <w:bottom w:val="none" w:sz="0" w:space="0" w:color="auto"/>
                <w:right w:val="none" w:sz="0" w:space="0" w:color="auto"/>
              </w:divBdr>
              <w:divsChild>
                <w:div w:id="1923905538">
                  <w:marLeft w:val="0"/>
                  <w:marRight w:val="0"/>
                  <w:marTop w:val="0"/>
                  <w:marBottom w:val="0"/>
                  <w:divBdr>
                    <w:top w:val="none" w:sz="0" w:space="0" w:color="auto"/>
                    <w:left w:val="none" w:sz="0" w:space="0" w:color="auto"/>
                    <w:bottom w:val="none" w:sz="0" w:space="0" w:color="auto"/>
                    <w:right w:val="none" w:sz="0" w:space="0" w:color="auto"/>
                  </w:divBdr>
                </w:div>
              </w:divsChild>
            </w:div>
            <w:div w:id="1148397220">
              <w:marLeft w:val="0"/>
              <w:marRight w:val="0"/>
              <w:marTop w:val="0"/>
              <w:marBottom w:val="0"/>
              <w:divBdr>
                <w:top w:val="none" w:sz="0" w:space="0" w:color="auto"/>
                <w:left w:val="none" w:sz="0" w:space="0" w:color="auto"/>
                <w:bottom w:val="none" w:sz="0" w:space="0" w:color="auto"/>
                <w:right w:val="none" w:sz="0" w:space="0" w:color="auto"/>
              </w:divBdr>
              <w:divsChild>
                <w:div w:id="635572490">
                  <w:marLeft w:val="0"/>
                  <w:marRight w:val="0"/>
                  <w:marTop w:val="0"/>
                  <w:marBottom w:val="0"/>
                  <w:divBdr>
                    <w:top w:val="none" w:sz="0" w:space="0" w:color="auto"/>
                    <w:left w:val="none" w:sz="0" w:space="0" w:color="auto"/>
                    <w:bottom w:val="none" w:sz="0" w:space="0" w:color="auto"/>
                    <w:right w:val="none" w:sz="0" w:space="0" w:color="auto"/>
                  </w:divBdr>
                </w:div>
              </w:divsChild>
            </w:div>
            <w:div w:id="1289436224">
              <w:marLeft w:val="0"/>
              <w:marRight w:val="0"/>
              <w:marTop w:val="0"/>
              <w:marBottom w:val="0"/>
              <w:divBdr>
                <w:top w:val="none" w:sz="0" w:space="0" w:color="auto"/>
                <w:left w:val="none" w:sz="0" w:space="0" w:color="auto"/>
                <w:bottom w:val="none" w:sz="0" w:space="0" w:color="auto"/>
                <w:right w:val="none" w:sz="0" w:space="0" w:color="auto"/>
              </w:divBdr>
              <w:divsChild>
                <w:div w:id="1679430402">
                  <w:marLeft w:val="0"/>
                  <w:marRight w:val="0"/>
                  <w:marTop w:val="0"/>
                  <w:marBottom w:val="0"/>
                  <w:divBdr>
                    <w:top w:val="none" w:sz="0" w:space="0" w:color="auto"/>
                    <w:left w:val="none" w:sz="0" w:space="0" w:color="auto"/>
                    <w:bottom w:val="none" w:sz="0" w:space="0" w:color="auto"/>
                    <w:right w:val="none" w:sz="0" w:space="0" w:color="auto"/>
                  </w:divBdr>
                </w:div>
              </w:divsChild>
            </w:div>
            <w:div w:id="647519244">
              <w:marLeft w:val="0"/>
              <w:marRight w:val="0"/>
              <w:marTop w:val="0"/>
              <w:marBottom w:val="0"/>
              <w:divBdr>
                <w:top w:val="none" w:sz="0" w:space="0" w:color="auto"/>
                <w:left w:val="none" w:sz="0" w:space="0" w:color="auto"/>
                <w:bottom w:val="none" w:sz="0" w:space="0" w:color="auto"/>
                <w:right w:val="none" w:sz="0" w:space="0" w:color="auto"/>
              </w:divBdr>
              <w:divsChild>
                <w:div w:id="1843812222">
                  <w:marLeft w:val="0"/>
                  <w:marRight w:val="0"/>
                  <w:marTop w:val="0"/>
                  <w:marBottom w:val="0"/>
                  <w:divBdr>
                    <w:top w:val="none" w:sz="0" w:space="0" w:color="auto"/>
                    <w:left w:val="none" w:sz="0" w:space="0" w:color="auto"/>
                    <w:bottom w:val="none" w:sz="0" w:space="0" w:color="auto"/>
                    <w:right w:val="none" w:sz="0" w:space="0" w:color="auto"/>
                  </w:divBdr>
                </w:div>
              </w:divsChild>
            </w:div>
            <w:div w:id="793643405">
              <w:marLeft w:val="0"/>
              <w:marRight w:val="0"/>
              <w:marTop w:val="0"/>
              <w:marBottom w:val="0"/>
              <w:divBdr>
                <w:top w:val="none" w:sz="0" w:space="0" w:color="auto"/>
                <w:left w:val="none" w:sz="0" w:space="0" w:color="auto"/>
                <w:bottom w:val="none" w:sz="0" w:space="0" w:color="auto"/>
                <w:right w:val="none" w:sz="0" w:space="0" w:color="auto"/>
              </w:divBdr>
              <w:divsChild>
                <w:div w:id="1338195316">
                  <w:marLeft w:val="0"/>
                  <w:marRight w:val="0"/>
                  <w:marTop w:val="0"/>
                  <w:marBottom w:val="0"/>
                  <w:divBdr>
                    <w:top w:val="none" w:sz="0" w:space="0" w:color="auto"/>
                    <w:left w:val="none" w:sz="0" w:space="0" w:color="auto"/>
                    <w:bottom w:val="none" w:sz="0" w:space="0" w:color="auto"/>
                    <w:right w:val="none" w:sz="0" w:space="0" w:color="auto"/>
                  </w:divBdr>
                </w:div>
              </w:divsChild>
            </w:div>
            <w:div w:id="777721954">
              <w:marLeft w:val="0"/>
              <w:marRight w:val="0"/>
              <w:marTop w:val="0"/>
              <w:marBottom w:val="0"/>
              <w:divBdr>
                <w:top w:val="none" w:sz="0" w:space="0" w:color="auto"/>
                <w:left w:val="none" w:sz="0" w:space="0" w:color="auto"/>
                <w:bottom w:val="none" w:sz="0" w:space="0" w:color="auto"/>
                <w:right w:val="none" w:sz="0" w:space="0" w:color="auto"/>
              </w:divBdr>
              <w:divsChild>
                <w:div w:id="946426161">
                  <w:marLeft w:val="0"/>
                  <w:marRight w:val="0"/>
                  <w:marTop w:val="0"/>
                  <w:marBottom w:val="0"/>
                  <w:divBdr>
                    <w:top w:val="none" w:sz="0" w:space="0" w:color="auto"/>
                    <w:left w:val="none" w:sz="0" w:space="0" w:color="auto"/>
                    <w:bottom w:val="none" w:sz="0" w:space="0" w:color="auto"/>
                    <w:right w:val="none" w:sz="0" w:space="0" w:color="auto"/>
                  </w:divBdr>
                </w:div>
                <w:div w:id="1872719744">
                  <w:marLeft w:val="0"/>
                  <w:marRight w:val="0"/>
                  <w:marTop w:val="0"/>
                  <w:marBottom w:val="0"/>
                  <w:divBdr>
                    <w:top w:val="none" w:sz="0" w:space="0" w:color="auto"/>
                    <w:left w:val="none" w:sz="0" w:space="0" w:color="auto"/>
                    <w:bottom w:val="none" w:sz="0" w:space="0" w:color="auto"/>
                    <w:right w:val="none" w:sz="0" w:space="0" w:color="auto"/>
                  </w:divBdr>
                </w:div>
              </w:divsChild>
            </w:div>
            <w:div w:id="1527793406">
              <w:marLeft w:val="0"/>
              <w:marRight w:val="0"/>
              <w:marTop w:val="0"/>
              <w:marBottom w:val="0"/>
              <w:divBdr>
                <w:top w:val="none" w:sz="0" w:space="0" w:color="auto"/>
                <w:left w:val="none" w:sz="0" w:space="0" w:color="auto"/>
                <w:bottom w:val="none" w:sz="0" w:space="0" w:color="auto"/>
                <w:right w:val="none" w:sz="0" w:space="0" w:color="auto"/>
              </w:divBdr>
              <w:divsChild>
                <w:div w:id="1802336387">
                  <w:marLeft w:val="0"/>
                  <w:marRight w:val="0"/>
                  <w:marTop w:val="0"/>
                  <w:marBottom w:val="0"/>
                  <w:divBdr>
                    <w:top w:val="none" w:sz="0" w:space="0" w:color="auto"/>
                    <w:left w:val="none" w:sz="0" w:space="0" w:color="auto"/>
                    <w:bottom w:val="none" w:sz="0" w:space="0" w:color="auto"/>
                    <w:right w:val="none" w:sz="0" w:space="0" w:color="auto"/>
                  </w:divBdr>
                </w:div>
              </w:divsChild>
            </w:div>
            <w:div w:id="1620599246">
              <w:marLeft w:val="0"/>
              <w:marRight w:val="0"/>
              <w:marTop w:val="0"/>
              <w:marBottom w:val="0"/>
              <w:divBdr>
                <w:top w:val="none" w:sz="0" w:space="0" w:color="auto"/>
                <w:left w:val="none" w:sz="0" w:space="0" w:color="auto"/>
                <w:bottom w:val="none" w:sz="0" w:space="0" w:color="auto"/>
                <w:right w:val="none" w:sz="0" w:space="0" w:color="auto"/>
              </w:divBdr>
              <w:divsChild>
                <w:div w:id="326132709">
                  <w:marLeft w:val="0"/>
                  <w:marRight w:val="0"/>
                  <w:marTop w:val="0"/>
                  <w:marBottom w:val="0"/>
                  <w:divBdr>
                    <w:top w:val="none" w:sz="0" w:space="0" w:color="auto"/>
                    <w:left w:val="none" w:sz="0" w:space="0" w:color="auto"/>
                    <w:bottom w:val="none" w:sz="0" w:space="0" w:color="auto"/>
                    <w:right w:val="none" w:sz="0" w:space="0" w:color="auto"/>
                  </w:divBdr>
                </w:div>
              </w:divsChild>
            </w:div>
            <w:div w:id="815802035">
              <w:marLeft w:val="0"/>
              <w:marRight w:val="0"/>
              <w:marTop w:val="0"/>
              <w:marBottom w:val="0"/>
              <w:divBdr>
                <w:top w:val="none" w:sz="0" w:space="0" w:color="auto"/>
                <w:left w:val="none" w:sz="0" w:space="0" w:color="auto"/>
                <w:bottom w:val="none" w:sz="0" w:space="0" w:color="auto"/>
                <w:right w:val="none" w:sz="0" w:space="0" w:color="auto"/>
              </w:divBdr>
              <w:divsChild>
                <w:div w:id="1270816364">
                  <w:marLeft w:val="0"/>
                  <w:marRight w:val="0"/>
                  <w:marTop w:val="0"/>
                  <w:marBottom w:val="0"/>
                  <w:divBdr>
                    <w:top w:val="none" w:sz="0" w:space="0" w:color="auto"/>
                    <w:left w:val="none" w:sz="0" w:space="0" w:color="auto"/>
                    <w:bottom w:val="none" w:sz="0" w:space="0" w:color="auto"/>
                    <w:right w:val="none" w:sz="0" w:space="0" w:color="auto"/>
                  </w:divBdr>
                </w:div>
              </w:divsChild>
            </w:div>
            <w:div w:id="1375884450">
              <w:marLeft w:val="0"/>
              <w:marRight w:val="0"/>
              <w:marTop w:val="0"/>
              <w:marBottom w:val="0"/>
              <w:divBdr>
                <w:top w:val="none" w:sz="0" w:space="0" w:color="auto"/>
                <w:left w:val="none" w:sz="0" w:space="0" w:color="auto"/>
                <w:bottom w:val="none" w:sz="0" w:space="0" w:color="auto"/>
                <w:right w:val="none" w:sz="0" w:space="0" w:color="auto"/>
              </w:divBdr>
              <w:divsChild>
                <w:div w:id="729959661">
                  <w:marLeft w:val="0"/>
                  <w:marRight w:val="0"/>
                  <w:marTop w:val="0"/>
                  <w:marBottom w:val="0"/>
                  <w:divBdr>
                    <w:top w:val="none" w:sz="0" w:space="0" w:color="auto"/>
                    <w:left w:val="none" w:sz="0" w:space="0" w:color="auto"/>
                    <w:bottom w:val="none" w:sz="0" w:space="0" w:color="auto"/>
                    <w:right w:val="none" w:sz="0" w:space="0" w:color="auto"/>
                  </w:divBdr>
                </w:div>
              </w:divsChild>
            </w:div>
            <w:div w:id="486632363">
              <w:marLeft w:val="0"/>
              <w:marRight w:val="0"/>
              <w:marTop w:val="0"/>
              <w:marBottom w:val="0"/>
              <w:divBdr>
                <w:top w:val="none" w:sz="0" w:space="0" w:color="auto"/>
                <w:left w:val="none" w:sz="0" w:space="0" w:color="auto"/>
                <w:bottom w:val="none" w:sz="0" w:space="0" w:color="auto"/>
                <w:right w:val="none" w:sz="0" w:space="0" w:color="auto"/>
              </w:divBdr>
              <w:divsChild>
                <w:div w:id="2124690840">
                  <w:marLeft w:val="0"/>
                  <w:marRight w:val="0"/>
                  <w:marTop w:val="0"/>
                  <w:marBottom w:val="0"/>
                  <w:divBdr>
                    <w:top w:val="none" w:sz="0" w:space="0" w:color="auto"/>
                    <w:left w:val="none" w:sz="0" w:space="0" w:color="auto"/>
                    <w:bottom w:val="none" w:sz="0" w:space="0" w:color="auto"/>
                    <w:right w:val="none" w:sz="0" w:space="0" w:color="auto"/>
                  </w:divBdr>
                </w:div>
              </w:divsChild>
            </w:div>
            <w:div w:id="1558317137">
              <w:marLeft w:val="0"/>
              <w:marRight w:val="0"/>
              <w:marTop w:val="0"/>
              <w:marBottom w:val="0"/>
              <w:divBdr>
                <w:top w:val="none" w:sz="0" w:space="0" w:color="auto"/>
                <w:left w:val="none" w:sz="0" w:space="0" w:color="auto"/>
                <w:bottom w:val="none" w:sz="0" w:space="0" w:color="auto"/>
                <w:right w:val="none" w:sz="0" w:space="0" w:color="auto"/>
              </w:divBdr>
              <w:divsChild>
                <w:div w:id="7209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55723">
          <w:marLeft w:val="0"/>
          <w:marRight w:val="0"/>
          <w:marTop w:val="0"/>
          <w:marBottom w:val="0"/>
          <w:divBdr>
            <w:top w:val="none" w:sz="0" w:space="0" w:color="auto"/>
            <w:left w:val="none" w:sz="0" w:space="0" w:color="auto"/>
            <w:bottom w:val="none" w:sz="0" w:space="0" w:color="auto"/>
            <w:right w:val="none" w:sz="0" w:space="0" w:color="auto"/>
          </w:divBdr>
          <w:divsChild>
            <w:div w:id="328752528">
              <w:marLeft w:val="0"/>
              <w:marRight w:val="0"/>
              <w:marTop w:val="0"/>
              <w:marBottom w:val="0"/>
              <w:divBdr>
                <w:top w:val="none" w:sz="0" w:space="0" w:color="auto"/>
                <w:left w:val="none" w:sz="0" w:space="0" w:color="auto"/>
                <w:bottom w:val="none" w:sz="0" w:space="0" w:color="auto"/>
                <w:right w:val="none" w:sz="0" w:space="0" w:color="auto"/>
              </w:divBdr>
              <w:divsChild>
                <w:div w:id="1740788762">
                  <w:marLeft w:val="0"/>
                  <w:marRight w:val="0"/>
                  <w:marTop w:val="0"/>
                  <w:marBottom w:val="0"/>
                  <w:divBdr>
                    <w:top w:val="none" w:sz="0" w:space="0" w:color="auto"/>
                    <w:left w:val="none" w:sz="0" w:space="0" w:color="auto"/>
                    <w:bottom w:val="none" w:sz="0" w:space="0" w:color="auto"/>
                    <w:right w:val="none" w:sz="0" w:space="0" w:color="auto"/>
                  </w:divBdr>
                </w:div>
              </w:divsChild>
            </w:div>
            <w:div w:id="1046444977">
              <w:marLeft w:val="0"/>
              <w:marRight w:val="0"/>
              <w:marTop w:val="0"/>
              <w:marBottom w:val="0"/>
              <w:divBdr>
                <w:top w:val="none" w:sz="0" w:space="0" w:color="auto"/>
                <w:left w:val="none" w:sz="0" w:space="0" w:color="auto"/>
                <w:bottom w:val="none" w:sz="0" w:space="0" w:color="auto"/>
                <w:right w:val="none" w:sz="0" w:space="0" w:color="auto"/>
              </w:divBdr>
              <w:divsChild>
                <w:div w:id="2085565198">
                  <w:marLeft w:val="0"/>
                  <w:marRight w:val="0"/>
                  <w:marTop w:val="0"/>
                  <w:marBottom w:val="0"/>
                  <w:divBdr>
                    <w:top w:val="none" w:sz="0" w:space="0" w:color="auto"/>
                    <w:left w:val="none" w:sz="0" w:space="0" w:color="auto"/>
                    <w:bottom w:val="none" w:sz="0" w:space="0" w:color="auto"/>
                    <w:right w:val="none" w:sz="0" w:space="0" w:color="auto"/>
                  </w:divBdr>
                </w:div>
              </w:divsChild>
            </w:div>
            <w:div w:id="960189277">
              <w:marLeft w:val="0"/>
              <w:marRight w:val="0"/>
              <w:marTop w:val="0"/>
              <w:marBottom w:val="0"/>
              <w:divBdr>
                <w:top w:val="none" w:sz="0" w:space="0" w:color="auto"/>
                <w:left w:val="none" w:sz="0" w:space="0" w:color="auto"/>
                <w:bottom w:val="none" w:sz="0" w:space="0" w:color="auto"/>
                <w:right w:val="none" w:sz="0" w:space="0" w:color="auto"/>
              </w:divBdr>
              <w:divsChild>
                <w:div w:id="1916360495">
                  <w:marLeft w:val="0"/>
                  <w:marRight w:val="0"/>
                  <w:marTop w:val="0"/>
                  <w:marBottom w:val="0"/>
                  <w:divBdr>
                    <w:top w:val="none" w:sz="0" w:space="0" w:color="auto"/>
                    <w:left w:val="none" w:sz="0" w:space="0" w:color="auto"/>
                    <w:bottom w:val="none" w:sz="0" w:space="0" w:color="auto"/>
                    <w:right w:val="none" w:sz="0" w:space="0" w:color="auto"/>
                  </w:divBdr>
                </w:div>
              </w:divsChild>
            </w:div>
            <w:div w:id="483858280">
              <w:marLeft w:val="0"/>
              <w:marRight w:val="0"/>
              <w:marTop w:val="0"/>
              <w:marBottom w:val="0"/>
              <w:divBdr>
                <w:top w:val="none" w:sz="0" w:space="0" w:color="auto"/>
                <w:left w:val="none" w:sz="0" w:space="0" w:color="auto"/>
                <w:bottom w:val="none" w:sz="0" w:space="0" w:color="auto"/>
                <w:right w:val="none" w:sz="0" w:space="0" w:color="auto"/>
              </w:divBdr>
              <w:divsChild>
                <w:div w:id="1077555688">
                  <w:marLeft w:val="0"/>
                  <w:marRight w:val="0"/>
                  <w:marTop w:val="0"/>
                  <w:marBottom w:val="0"/>
                  <w:divBdr>
                    <w:top w:val="none" w:sz="0" w:space="0" w:color="auto"/>
                    <w:left w:val="none" w:sz="0" w:space="0" w:color="auto"/>
                    <w:bottom w:val="none" w:sz="0" w:space="0" w:color="auto"/>
                    <w:right w:val="none" w:sz="0" w:space="0" w:color="auto"/>
                  </w:divBdr>
                </w:div>
              </w:divsChild>
            </w:div>
            <w:div w:id="1408960829">
              <w:marLeft w:val="0"/>
              <w:marRight w:val="0"/>
              <w:marTop w:val="0"/>
              <w:marBottom w:val="0"/>
              <w:divBdr>
                <w:top w:val="none" w:sz="0" w:space="0" w:color="auto"/>
                <w:left w:val="none" w:sz="0" w:space="0" w:color="auto"/>
                <w:bottom w:val="none" w:sz="0" w:space="0" w:color="auto"/>
                <w:right w:val="none" w:sz="0" w:space="0" w:color="auto"/>
              </w:divBdr>
              <w:divsChild>
                <w:div w:id="48073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001622">
      <w:bodyDiv w:val="1"/>
      <w:marLeft w:val="0"/>
      <w:marRight w:val="0"/>
      <w:marTop w:val="0"/>
      <w:marBottom w:val="0"/>
      <w:divBdr>
        <w:top w:val="none" w:sz="0" w:space="0" w:color="auto"/>
        <w:left w:val="none" w:sz="0" w:space="0" w:color="auto"/>
        <w:bottom w:val="none" w:sz="0" w:space="0" w:color="auto"/>
        <w:right w:val="none" w:sz="0" w:space="0" w:color="auto"/>
      </w:divBdr>
      <w:divsChild>
        <w:div w:id="1028218062">
          <w:marLeft w:val="0"/>
          <w:marRight w:val="0"/>
          <w:marTop w:val="0"/>
          <w:marBottom w:val="0"/>
          <w:divBdr>
            <w:top w:val="none" w:sz="0" w:space="0" w:color="auto"/>
            <w:left w:val="none" w:sz="0" w:space="0" w:color="auto"/>
            <w:bottom w:val="none" w:sz="0" w:space="0" w:color="auto"/>
            <w:right w:val="none" w:sz="0" w:space="0" w:color="auto"/>
          </w:divBdr>
          <w:divsChild>
            <w:div w:id="505023369">
              <w:marLeft w:val="0"/>
              <w:marRight w:val="0"/>
              <w:marTop w:val="0"/>
              <w:marBottom w:val="0"/>
              <w:divBdr>
                <w:top w:val="none" w:sz="0" w:space="0" w:color="auto"/>
                <w:left w:val="none" w:sz="0" w:space="0" w:color="auto"/>
                <w:bottom w:val="none" w:sz="0" w:space="0" w:color="auto"/>
                <w:right w:val="none" w:sz="0" w:space="0" w:color="auto"/>
              </w:divBdr>
              <w:divsChild>
                <w:div w:id="1317950924">
                  <w:marLeft w:val="0"/>
                  <w:marRight w:val="0"/>
                  <w:marTop w:val="0"/>
                  <w:marBottom w:val="0"/>
                  <w:divBdr>
                    <w:top w:val="none" w:sz="0" w:space="0" w:color="auto"/>
                    <w:left w:val="none" w:sz="0" w:space="0" w:color="auto"/>
                    <w:bottom w:val="none" w:sz="0" w:space="0" w:color="auto"/>
                    <w:right w:val="none" w:sz="0" w:space="0" w:color="auto"/>
                  </w:divBdr>
                </w:div>
              </w:divsChild>
            </w:div>
            <w:div w:id="1694187099">
              <w:marLeft w:val="0"/>
              <w:marRight w:val="0"/>
              <w:marTop w:val="0"/>
              <w:marBottom w:val="0"/>
              <w:divBdr>
                <w:top w:val="none" w:sz="0" w:space="0" w:color="auto"/>
                <w:left w:val="none" w:sz="0" w:space="0" w:color="auto"/>
                <w:bottom w:val="none" w:sz="0" w:space="0" w:color="auto"/>
                <w:right w:val="none" w:sz="0" w:space="0" w:color="auto"/>
              </w:divBdr>
              <w:divsChild>
                <w:div w:id="1348410302">
                  <w:marLeft w:val="0"/>
                  <w:marRight w:val="0"/>
                  <w:marTop w:val="0"/>
                  <w:marBottom w:val="0"/>
                  <w:divBdr>
                    <w:top w:val="none" w:sz="0" w:space="0" w:color="auto"/>
                    <w:left w:val="none" w:sz="0" w:space="0" w:color="auto"/>
                    <w:bottom w:val="none" w:sz="0" w:space="0" w:color="auto"/>
                    <w:right w:val="none" w:sz="0" w:space="0" w:color="auto"/>
                  </w:divBdr>
                  <w:divsChild>
                    <w:div w:id="509216661">
                      <w:marLeft w:val="0"/>
                      <w:marRight w:val="0"/>
                      <w:marTop w:val="0"/>
                      <w:marBottom w:val="0"/>
                      <w:divBdr>
                        <w:top w:val="none" w:sz="0" w:space="0" w:color="auto"/>
                        <w:left w:val="none" w:sz="0" w:space="0" w:color="auto"/>
                        <w:bottom w:val="none" w:sz="0" w:space="0" w:color="auto"/>
                        <w:right w:val="none" w:sz="0" w:space="0" w:color="auto"/>
                      </w:divBdr>
                    </w:div>
                    <w:div w:id="163420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TheSchoolBus">
      <a:dk1>
        <a:srgbClr val="000000"/>
      </a:dk1>
      <a:lt1>
        <a:srgbClr val="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319</Words>
  <Characters>1823</Characters>
  <Application>Microsoft Office Word</Application>
  <DocSecurity>0</DocSecurity>
  <Lines>15</Lines>
  <Paragraphs>4</Paragraphs>
  <ScaleCrop>false</ScaleCrop>
  <Company>Microsoft</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9317029 headteacher.7029</cp:lastModifiedBy>
  <cp:revision>22</cp:revision>
  <cp:lastPrinted>2017-11-30T13:50:00Z</cp:lastPrinted>
  <dcterms:created xsi:type="dcterms:W3CDTF">2021-10-07T10:49:00Z</dcterms:created>
  <dcterms:modified xsi:type="dcterms:W3CDTF">2021-11-25T17:03:00Z</dcterms:modified>
</cp:coreProperties>
</file>