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23E4D48" w14:textId="77777777" w:rsidR="009926EC" w:rsidRDefault="0062259F">
      <w:pPr>
        <w:shd w:val="clear" w:color="auto" w:fill="FFFFFF"/>
        <w:rPr>
          <w:rFonts w:ascii="Arial" w:eastAsia="Arial" w:hAnsi="Arial" w:cs="Arial"/>
          <w:b/>
          <w:i/>
          <w:sz w:val="32"/>
          <w:szCs w:val="32"/>
        </w:rPr>
      </w:pPr>
      <w:r>
        <w:rPr>
          <w:noProof/>
        </w:rPr>
        <w:drawing>
          <wp:anchor distT="0" distB="0" distL="114300" distR="114300" simplePos="0" relativeHeight="251658240" behindDoc="0" locked="0" layoutInCell="1" hidden="0" allowOverlap="1" wp14:anchorId="5FC442E9" wp14:editId="0A3E9FFA">
            <wp:simplePos x="0" y="0"/>
            <wp:positionH relativeFrom="page">
              <wp:align>right</wp:align>
            </wp:positionH>
            <wp:positionV relativeFrom="paragraph">
              <wp:posOffset>-983615</wp:posOffset>
            </wp:positionV>
            <wp:extent cx="7595870" cy="10744200"/>
            <wp:effectExtent l="0" t="0" r="5080" b="0"/>
            <wp:wrapNone/>
            <wp:docPr id="12" name="image4.jpg" descr="Shared:Studio:2018:The Gallery Trust:The Gallery Trust:Recruitment Pack:Page JPEGs:TheGalleryTrust_RecruitmentPack_A4-1.jpg"/>
            <wp:cNvGraphicFramePr/>
            <a:graphic xmlns:a="http://schemas.openxmlformats.org/drawingml/2006/main">
              <a:graphicData uri="http://schemas.openxmlformats.org/drawingml/2006/picture">
                <pic:pic xmlns:pic="http://schemas.openxmlformats.org/drawingml/2006/picture">
                  <pic:nvPicPr>
                    <pic:cNvPr id="0" name="image4.jpg" descr="Shared:Studio:2018:The Gallery Trust:The Gallery Trust:Recruitment Pack:Page JPEGs:TheGalleryTrust_RecruitmentPack_A4-1.jpg"/>
                    <pic:cNvPicPr preferRelativeResize="0"/>
                  </pic:nvPicPr>
                  <pic:blipFill>
                    <a:blip r:embed="rId8"/>
                    <a:srcRect/>
                    <a:stretch>
                      <a:fillRect/>
                    </a:stretch>
                  </pic:blipFill>
                  <pic:spPr>
                    <a:xfrm>
                      <a:off x="0" y="0"/>
                      <a:ext cx="7595870" cy="10744200"/>
                    </a:xfrm>
                    <a:prstGeom prst="rect">
                      <a:avLst/>
                    </a:prstGeom>
                    <a:ln/>
                  </pic:spPr>
                </pic:pic>
              </a:graphicData>
            </a:graphic>
          </wp:anchor>
        </w:drawing>
      </w:r>
    </w:p>
    <w:p w14:paraId="3B279C06" w14:textId="77777777" w:rsidR="009926EC" w:rsidRDefault="009926EC">
      <w:pPr>
        <w:shd w:val="clear" w:color="auto" w:fill="FFFFFF"/>
        <w:rPr>
          <w:rFonts w:ascii="Arial" w:eastAsia="Arial" w:hAnsi="Arial" w:cs="Arial"/>
          <w:b/>
          <w:i/>
          <w:sz w:val="32"/>
          <w:szCs w:val="32"/>
        </w:rPr>
      </w:pPr>
    </w:p>
    <w:p w14:paraId="799955FD" w14:textId="77777777" w:rsidR="009926EC" w:rsidRDefault="009926EC">
      <w:pPr>
        <w:shd w:val="clear" w:color="auto" w:fill="FFFFFF"/>
        <w:rPr>
          <w:rFonts w:ascii="Arial" w:eastAsia="Arial" w:hAnsi="Arial" w:cs="Arial"/>
          <w:b/>
          <w:i/>
          <w:sz w:val="32"/>
          <w:szCs w:val="32"/>
        </w:rPr>
      </w:pPr>
    </w:p>
    <w:p w14:paraId="0A84B383" w14:textId="77777777" w:rsidR="009926EC" w:rsidRDefault="009926EC">
      <w:pPr>
        <w:shd w:val="clear" w:color="auto" w:fill="FFFFFF"/>
        <w:rPr>
          <w:rFonts w:ascii="Arial" w:eastAsia="Arial" w:hAnsi="Arial" w:cs="Arial"/>
          <w:b/>
          <w:i/>
          <w:sz w:val="32"/>
          <w:szCs w:val="32"/>
        </w:rPr>
      </w:pPr>
    </w:p>
    <w:p w14:paraId="1FE771F2" w14:textId="77777777" w:rsidR="009926EC" w:rsidRDefault="009926EC">
      <w:pPr>
        <w:shd w:val="clear" w:color="auto" w:fill="FFFFFF"/>
        <w:rPr>
          <w:rFonts w:ascii="Arial" w:eastAsia="Arial" w:hAnsi="Arial" w:cs="Arial"/>
          <w:b/>
          <w:i/>
          <w:sz w:val="32"/>
          <w:szCs w:val="32"/>
        </w:rPr>
      </w:pPr>
    </w:p>
    <w:p w14:paraId="0D0B2417" w14:textId="77777777" w:rsidR="009926EC" w:rsidRDefault="009926EC">
      <w:pPr>
        <w:shd w:val="clear" w:color="auto" w:fill="FFFFFF"/>
        <w:rPr>
          <w:rFonts w:ascii="Arial" w:eastAsia="Arial" w:hAnsi="Arial" w:cs="Arial"/>
          <w:b/>
          <w:i/>
          <w:sz w:val="32"/>
          <w:szCs w:val="32"/>
        </w:rPr>
      </w:pPr>
    </w:p>
    <w:p w14:paraId="7F742B4B" w14:textId="77777777" w:rsidR="009926EC" w:rsidRDefault="009926EC">
      <w:pPr>
        <w:shd w:val="clear" w:color="auto" w:fill="FFFFFF"/>
        <w:rPr>
          <w:rFonts w:ascii="Arial" w:eastAsia="Arial" w:hAnsi="Arial" w:cs="Arial"/>
          <w:b/>
          <w:i/>
          <w:sz w:val="32"/>
          <w:szCs w:val="32"/>
        </w:rPr>
      </w:pPr>
    </w:p>
    <w:p w14:paraId="26ADCB24" w14:textId="77777777" w:rsidR="009926EC" w:rsidRDefault="009926EC">
      <w:pPr>
        <w:shd w:val="clear" w:color="auto" w:fill="FFFFFF"/>
        <w:rPr>
          <w:rFonts w:ascii="Arial" w:eastAsia="Arial" w:hAnsi="Arial" w:cs="Arial"/>
          <w:b/>
          <w:i/>
          <w:sz w:val="32"/>
          <w:szCs w:val="32"/>
        </w:rPr>
      </w:pPr>
    </w:p>
    <w:p w14:paraId="7456F752" w14:textId="77777777" w:rsidR="009926EC" w:rsidRDefault="009926EC">
      <w:pPr>
        <w:shd w:val="clear" w:color="auto" w:fill="FFFFFF"/>
        <w:rPr>
          <w:rFonts w:ascii="Arial" w:eastAsia="Arial" w:hAnsi="Arial" w:cs="Arial"/>
          <w:b/>
          <w:i/>
          <w:sz w:val="32"/>
          <w:szCs w:val="32"/>
        </w:rPr>
      </w:pPr>
    </w:p>
    <w:p w14:paraId="475AFD6C" w14:textId="77777777" w:rsidR="009926EC" w:rsidRDefault="009926EC">
      <w:pPr>
        <w:shd w:val="clear" w:color="auto" w:fill="FFFFFF"/>
        <w:rPr>
          <w:rFonts w:ascii="Arial" w:eastAsia="Arial" w:hAnsi="Arial" w:cs="Arial"/>
          <w:b/>
          <w:i/>
          <w:sz w:val="32"/>
          <w:szCs w:val="32"/>
        </w:rPr>
      </w:pPr>
    </w:p>
    <w:p w14:paraId="08B90329" w14:textId="77777777" w:rsidR="009926EC" w:rsidRDefault="009926EC">
      <w:pPr>
        <w:shd w:val="clear" w:color="auto" w:fill="FFFFFF"/>
        <w:rPr>
          <w:rFonts w:ascii="Arial" w:eastAsia="Arial" w:hAnsi="Arial" w:cs="Arial"/>
          <w:b/>
          <w:i/>
          <w:sz w:val="32"/>
          <w:szCs w:val="32"/>
        </w:rPr>
      </w:pPr>
    </w:p>
    <w:p w14:paraId="3CBAF717" w14:textId="77777777" w:rsidR="009926EC" w:rsidRDefault="009926EC">
      <w:pPr>
        <w:shd w:val="clear" w:color="auto" w:fill="FFFFFF"/>
        <w:rPr>
          <w:rFonts w:ascii="Arial" w:eastAsia="Arial" w:hAnsi="Arial" w:cs="Arial"/>
          <w:b/>
          <w:i/>
          <w:sz w:val="32"/>
          <w:szCs w:val="32"/>
        </w:rPr>
      </w:pPr>
    </w:p>
    <w:p w14:paraId="6BA5F3DC" w14:textId="77777777" w:rsidR="009926EC" w:rsidRDefault="009926EC">
      <w:pPr>
        <w:shd w:val="clear" w:color="auto" w:fill="FFFFFF"/>
        <w:rPr>
          <w:rFonts w:ascii="Arial" w:eastAsia="Arial" w:hAnsi="Arial" w:cs="Arial"/>
          <w:b/>
          <w:i/>
          <w:sz w:val="32"/>
          <w:szCs w:val="32"/>
        </w:rPr>
      </w:pPr>
    </w:p>
    <w:p w14:paraId="58893C33" w14:textId="77777777" w:rsidR="009926EC" w:rsidRDefault="009926EC">
      <w:pPr>
        <w:shd w:val="clear" w:color="auto" w:fill="FFFFFF"/>
        <w:rPr>
          <w:rFonts w:ascii="Arial" w:eastAsia="Arial" w:hAnsi="Arial" w:cs="Arial"/>
          <w:b/>
          <w:i/>
          <w:sz w:val="32"/>
          <w:szCs w:val="32"/>
        </w:rPr>
      </w:pPr>
    </w:p>
    <w:p w14:paraId="23D76558" w14:textId="77777777" w:rsidR="009926EC" w:rsidRDefault="009926EC">
      <w:pPr>
        <w:shd w:val="clear" w:color="auto" w:fill="FFFFFF"/>
        <w:rPr>
          <w:rFonts w:ascii="Arial" w:eastAsia="Arial" w:hAnsi="Arial" w:cs="Arial"/>
          <w:b/>
          <w:i/>
          <w:sz w:val="32"/>
          <w:szCs w:val="32"/>
        </w:rPr>
      </w:pPr>
    </w:p>
    <w:p w14:paraId="19579B44" w14:textId="77777777" w:rsidR="009926EC" w:rsidRDefault="009926EC">
      <w:pPr>
        <w:shd w:val="clear" w:color="auto" w:fill="FFFFFF"/>
        <w:rPr>
          <w:rFonts w:ascii="Arial" w:eastAsia="Arial" w:hAnsi="Arial" w:cs="Arial"/>
          <w:b/>
          <w:i/>
          <w:sz w:val="32"/>
          <w:szCs w:val="32"/>
        </w:rPr>
      </w:pPr>
    </w:p>
    <w:p w14:paraId="50EC3F51" w14:textId="77777777" w:rsidR="009926EC" w:rsidRDefault="009926EC">
      <w:pPr>
        <w:shd w:val="clear" w:color="auto" w:fill="FFFFFF"/>
        <w:rPr>
          <w:rFonts w:ascii="Arial" w:eastAsia="Arial" w:hAnsi="Arial" w:cs="Arial"/>
          <w:b/>
          <w:i/>
          <w:sz w:val="32"/>
          <w:szCs w:val="32"/>
        </w:rPr>
      </w:pPr>
    </w:p>
    <w:p w14:paraId="1245E86F" w14:textId="77777777" w:rsidR="009926EC" w:rsidRDefault="009926EC">
      <w:pPr>
        <w:shd w:val="clear" w:color="auto" w:fill="FFFFFF"/>
        <w:rPr>
          <w:rFonts w:ascii="Arial" w:eastAsia="Arial" w:hAnsi="Arial" w:cs="Arial"/>
          <w:b/>
          <w:i/>
          <w:sz w:val="32"/>
          <w:szCs w:val="32"/>
        </w:rPr>
      </w:pPr>
    </w:p>
    <w:p w14:paraId="1EF2B448" w14:textId="77777777" w:rsidR="009926EC" w:rsidRDefault="009926EC">
      <w:pPr>
        <w:shd w:val="clear" w:color="auto" w:fill="FFFFFF"/>
        <w:rPr>
          <w:rFonts w:ascii="Arial" w:eastAsia="Arial" w:hAnsi="Arial" w:cs="Arial"/>
          <w:b/>
          <w:i/>
          <w:sz w:val="32"/>
          <w:szCs w:val="32"/>
        </w:rPr>
      </w:pPr>
    </w:p>
    <w:p w14:paraId="5FFAEC58" w14:textId="77777777" w:rsidR="009926EC" w:rsidRDefault="009926EC">
      <w:pPr>
        <w:shd w:val="clear" w:color="auto" w:fill="FFFFFF"/>
        <w:rPr>
          <w:rFonts w:ascii="Arial" w:eastAsia="Arial" w:hAnsi="Arial" w:cs="Arial"/>
          <w:b/>
          <w:i/>
          <w:sz w:val="32"/>
          <w:szCs w:val="32"/>
        </w:rPr>
      </w:pPr>
    </w:p>
    <w:p w14:paraId="3849E308" w14:textId="77777777" w:rsidR="009926EC" w:rsidRDefault="009926EC">
      <w:pPr>
        <w:shd w:val="clear" w:color="auto" w:fill="FFFFFF"/>
        <w:rPr>
          <w:rFonts w:ascii="Arial" w:eastAsia="Arial" w:hAnsi="Arial" w:cs="Arial"/>
          <w:b/>
          <w:i/>
          <w:sz w:val="32"/>
          <w:szCs w:val="32"/>
        </w:rPr>
      </w:pPr>
    </w:p>
    <w:p w14:paraId="05977570" w14:textId="77777777" w:rsidR="009926EC" w:rsidRDefault="009926EC">
      <w:pPr>
        <w:shd w:val="clear" w:color="auto" w:fill="FFFFFF"/>
        <w:rPr>
          <w:rFonts w:ascii="Arial" w:eastAsia="Arial" w:hAnsi="Arial" w:cs="Arial"/>
          <w:b/>
          <w:i/>
          <w:sz w:val="32"/>
          <w:szCs w:val="32"/>
        </w:rPr>
      </w:pPr>
    </w:p>
    <w:p w14:paraId="1E8100C3" w14:textId="77777777" w:rsidR="009926EC" w:rsidRDefault="0062259F">
      <w:pPr>
        <w:shd w:val="clear" w:color="auto" w:fill="FFFFFF"/>
        <w:rPr>
          <w:rFonts w:ascii="Arial" w:eastAsia="Arial" w:hAnsi="Arial" w:cs="Arial"/>
          <w:b/>
          <w:i/>
          <w:sz w:val="32"/>
          <w:szCs w:val="32"/>
        </w:rPr>
      </w:pPr>
      <w:r>
        <w:rPr>
          <w:noProof/>
        </w:rPr>
        <w:drawing>
          <wp:anchor distT="0" distB="0" distL="0" distR="0" simplePos="0" relativeHeight="251659264" behindDoc="0" locked="0" layoutInCell="1" hidden="0" allowOverlap="1" wp14:anchorId="699987BB" wp14:editId="41F8F4F7">
            <wp:simplePos x="0" y="0"/>
            <wp:positionH relativeFrom="column">
              <wp:posOffset>3386137</wp:posOffset>
            </wp:positionH>
            <wp:positionV relativeFrom="paragraph">
              <wp:posOffset>17487</wp:posOffset>
            </wp:positionV>
            <wp:extent cx="775869" cy="997546"/>
            <wp:effectExtent l="0" t="0" r="0" b="0"/>
            <wp:wrapNone/>
            <wp:docPr id="14"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 company name&#10;&#10;Description automatically generated"/>
                    <pic:cNvPicPr preferRelativeResize="0"/>
                  </pic:nvPicPr>
                  <pic:blipFill>
                    <a:blip r:embed="rId9"/>
                    <a:srcRect/>
                    <a:stretch>
                      <a:fillRect/>
                    </a:stretch>
                  </pic:blipFill>
                  <pic:spPr>
                    <a:xfrm>
                      <a:off x="0" y="0"/>
                      <a:ext cx="775869" cy="997546"/>
                    </a:xfrm>
                    <a:prstGeom prst="rect">
                      <a:avLst/>
                    </a:prstGeom>
                    <a:ln/>
                  </pic:spPr>
                </pic:pic>
              </a:graphicData>
            </a:graphic>
          </wp:anchor>
        </w:drawing>
      </w:r>
    </w:p>
    <w:p w14:paraId="5606FFB9" w14:textId="77777777" w:rsidR="009926EC" w:rsidRDefault="009926EC">
      <w:pPr>
        <w:shd w:val="clear" w:color="auto" w:fill="FFFFFF"/>
        <w:rPr>
          <w:rFonts w:ascii="Arial" w:eastAsia="Arial" w:hAnsi="Arial" w:cs="Arial"/>
          <w:b/>
          <w:i/>
          <w:sz w:val="32"/>
          <w:szCs w:val="32"/>
        </w:rPr>
      </w:pPr>
    </w:p>
    <w:p w14:paraId="658D2F9A" w14:textId="77777777" w:rsidR="009926EC" w:rsidRDefault="009926EC">
      <w:pPr>
        <w:shd w:val="clear" w:color="auto" w:fill="FFFFFF"/>
        <w:rPr>
          <w:rFonts w:ascii="Arial" w:eastAsia="Arial" w:hAnsi="Arial" w:cs="Arial"/>
          <w:b/>
          <w:i/>
          <w:sz w:val="32"/>
          <w:szCs w:val="32"/>
        </w:rPr>
      </w:pPr>
    </w:p>
    <w:p w14:paraId="74680726" w14:textId="77777777" w:rsidR="009926EC" w:rsidRDefault="0062259F">
      <w:pPr>
        <w:shd w:val="clear" w:color="auto" w:fill="FFFFFF"/>
        <w:rPr>
          <w:rFonts w:ascii="Arial" w:eastAsia="Arial" w:hAnsi="Arial" w:cs="Arial"/>
          <w:b/>
          <w:i/>
          <w:sz w:val="32"/>
          <w:szCs w:val="32"/>
        </w:rPr>
      </w:pPr>
      <w:r>
        <w:rPr>
          <w:noProof/>
        </w:rPr>
        <mc:AlternateContent>
          <mc:Choice Requires="wps">
            <w:drawing>
              <wp:anchor distT="0" distB="0" distL="114300" distR="114300" simplePos="0" relativeHeight="251660288" behindDoc="0" locked="0" layoutInCell="1" hidden="0" allowOverlap="1" wp14:anchorId="06DA6E04" wp14:editId="04BB5178">
                <wp:simplePos x="0" y="0"/>
                <wp:positionH relativeFrom="column">
                  <wp:posOffset>2019300</wp:posOffset>
                </wp:positionH>
                <wp:positionV relativeFrom="paragraph">
                  <wp:posOffset>76200</wp:posOffset>
                </wp:positionV>
                <wp:extent cx="3497745" cy="1569501"/>
                <wp:effectExtent l="0" t="0" r="0" b="0"/>
                <wp:wrapNone/>
                <wp:docPr id="8" name="Rectangle 8"/>
                <wp:cNvGraphicFramePr/>
                <a:graphic xmlns:a="http://schemas.openxmlformats.org/drawingml/2006/main">
                  <a:graphicData uri="http://schemas.microsoft.com/office/word/2010/wordprocessingShape">
                    <wps:wsp>
                      <wps:cNvSpPr/>
                      <wps:spPr>
                        <a:xfrm>
                          <a:off x="3500400" y="3076650"/>
                          <a:ext cx="3691200" cy="1406700"/>
                        </a:xfrm>
                        <a:prstGeom prst="rect">
                          <a:avLst/>
                        </a:prstGeom>
                        <a:noFill/>
                        <a:ln>
                          <a:noFill/>
                        </a:ln>
                      </wps:spPr>
                      <wps:txbx>
                        <w:txbxContent>
                          <w:p w14:paraId="14FEE18D" w14:textId="7E8DCA75" w:rsidR="009926EC" w:rsidRDefault="002E137E">
                            <w:pPr>
                              <w:spacing w:before="240" w:after="240" w:line="275" w:lineRule="auto"/>
                              <w:jc w:val="center"/>
                              <w:textDirection w:val="btLr"/>
                            </w:pPr>
                            <w:r>
                              <w:rPr>
                                <w:rFonts w:ascii="Arial" w:eastAsia="Arial" w:hAnsi="Arial" w:cs="Arial"/>
                                <w:b/>
                                <w:color w:val="000000"/>
                                <w:sz w:val="36"/>
                              </w:rPr>
                              <w:t>Pastoral Support Worker</w:t>
                            </w:r>
                          </w:p>
                          <w:p w14:paraId="111FABED" w14:textId="77777777" w:rsidR="009926EC" w:rsidRDefault="0062259F">
                            <w:pPr>
                              <w:spacing w:before="240" w:after="240" w:line="275" w:lineRule="auto"/>
                              <w:jc w:val="center"/>
                              <w:textDirection w:val="btLr"/>
                            </w:pPr>
                            <w:r>
                              <w:rPr>
                                <w:rFonts w:ascii="Arial" w:eastAsia="Arial" w:hAnsi="Arial" w:cs="Arial"/>
                                <w:b/>
                                <w:color w:val="000000"/>
                                <w:sz w:val="36"/>
                              </w:rPr>
                              <w:t>Candidate Information Pack</w:t>
                            </w:r>
                          </w:p>
                          <w:p w14:paraId="07136470" w14:textId="11E9A753" w:rsidR="009926EC" w:rsidRDefault="002E137E">
                            <w:pPr>
                              <w:spacing w:before="240" w:after="240" w:line="275" w:lineRule="auto"/>
                              <w:jc w:val="center"/>
                              <w:textDirection w:val="btLr"/>
                            </w:pPr>
                            <w:r>
                              <w:rPr>
                                <w:rFonts w:ascii="Arial" w:eastAsia="Arial" w:hAnsi="Arial" w:cs="Arial"/>
                                <w:b/>
                                <w:color w:val="000000"/>
                                <w:sz w:val="36"/>
                              </w:rPr>
                              <w:t xml:space="preserve">February </w:t>
                            </w:r>
                            <w:r w:rsidR="0062259F">
                              <w:rPr>
                                <w:rFonts w:ascii="Arial" w:eastAsia="Arial" w:hAnsi="Arial" w:cs="Arial"/>
                                <w:b/>
                                <w:color w:val="000000"/>
                                <w:sz w:val="36"/>
                              </w:rPr>
                              <w:t>2025</w:t>
                            </w:r>
                          </w:p>
                        </w:txbxContent>
                      </wps:txbx>
                      <wps:bodyPr spcFirstLastPara="1" wrap="square" lIns="91425" tIns="91425" rIns="91425" bIns="91425" anchor="t" anchorCtr="0">
                        <a:noAutofit/>
                      </wps:bodyPr>
                    </wps:wsp>
                  </a:graphicData>
                </a:graphic>
              </wp:anchor>
            </w:drawing>
          </mc:Choice>
          <mc:Fallback>
            <w:pict>
              <v:rect w14:anchorId="06DA6E04" id="Rectangle 8" o:spid="_x0000_s1026" style="position:absolute;margin-left:159pt;margin-top:6pt;width:275.4pt;height:12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" filled="f" stroked="f">
                <v:textbox inset="2.53958mm,2.53958mm,2.53958mm,2.53958mm">
                  <w:txbxContent>
                    <w:p w14:paraId="14FEE18D" w14:textId="7E8DCA75" w:rsidR="009926EC" w:rsidRDefault="002E137E">
                      <w:pPr>
                        <w:spacing w:before="240" w:after="240" w:line="275" w:lineRule="auto"/>
                        <w:jc w:val="center"/>
                        <w:textDirection w:val="btLr"/>
                      </w:pPr>
                      <w:r>
                        <w:rPr>
                          <w:rFonts w:ascii="Arial" w:eastAsia="Arial" w:hAnsi="Arial" w:cs="Arial"/>
                          <w:b/>
                          <w:color w:val="000000"/>
                          <w:sz w:val="36"/>
                        </w:rPr>
                        <w:t>Pastoral Support Worker</w:t>
                      </w:r>
                    </w:p>
                    <w:p w14:paraId="111FABED" w14:textId="77777777" w:rsidR="009926EC" w:rsidRDefault="0062259F">
                      <w:pPr>
                        <w:spacing w:before="240" w:after="240" w:line="275" w:lineRule="auto"/>
                        <w:jc w:val="center"/>
                        <w:textDirection w:val="btLr"/>
                      </w:pPr>
                      <w:r>
                        <w:rPr>
                          <w:rFonts w:ascii="Arial" w:eastAsia="Arial" w:hAnsi="Arial" w:cs="Arial"/>
                          <w:b/>
                          <w:color w:val="000000"/>
                          <w:sz w:val="36"/>
                        </w:rPr>
                        <w:t>Candidate Information Pack</w:t>
                      </w:r>
                    </w:p>
                    <w:p w14:paraId="07136470" w14:textId="11E9A753" w:rsidR="009926EC" w:rsidRDefault="002E137E">
                      <w:pPr>
                        <w:spacing w:before="240" w:after="240" w:line="275" w:lineRule="auto"/>
                        <w:jc w:val="center"/>
                        <w:textDirection w:val="btLr"/>
                      </w:pPr>
                      <w:r>
                        <w:rPr>
                          <w:rFonts w:ascii="Arial" w:eastAsia="Arial" w:hAnsi="Arial" w:cs="Arial"/>
                          <w:b/>
                          <w:color w:val="000000"/>
                          <w:sz w:val="36"/>
                        </w:rPr>
                        <w:t xml:space="preserve">February </w:t>
                      </w:r>
                      <w:r w:rsidR="0062259F">
                        <w:rPr>
                          <w:rFonts w:ascii="Arial" w:eastAsia="Arial" w:hAnsi="Arial" w:cs="Arial"/>
                          <w:b/>
                          <w:color w:val="000000"/>
                          <w:sz w:val="36"/>
                        </w:rPr>
                        <w:t>2025</w:t>
                      </w:r>
                    </w:p>
                  </w:txbxContent>
                </v:textbox>
              </v:rect>
            </w:pict>
          </mc:Fallback>
        </mc:AlternateContent>
      </w:r>
    </w:p>
    <w:p w14:paraId="55E745B3" w14:textId="77777777" w:rsidR="009926EC" w:rsidRDefault="009926EC">
      <w:pPr>
        <w:shd w:val="clear" w:color="auto" w:fill="FFFFFF"/>
        <w:rPr>
          <w:rFonts w:ascii="Arial" w:eastAsia="Arial" w:hAnsi="Arial" w:cs="Arial"/>
          <w:b/>
          <w:i/>
          <w:sz w:val="32"/>
          <w:szCs w:val="32"/>
        </w:rPr>
      </w:pPr>
    </w:p>
    <w:p w14:paraId="2469B879" w14:textId="77777777" w:rsidR="009926EC" w:rsidRDefault="009926EC">
      <w:pPr>
        <w:shd w:val="clear" w:color="auto" w:fill="FFFFFF"/>
        <w:rPr>
          <w:rFonts w:ascii="Arial" w:eastAsia="Arial" w:hAnsi="Arial" w:cs="Arial"/>
          <w:b/>
          <w:i/>
          <w:sz w:val="32"/>
          <w:szCs w:val="32"/>
        </w:rPr>
      </w:pPr>
    </w:p>
    <w:p w14:paraId="06D6C8A3" w14:textId="77777777" w:rsidR="009926EC" w:rsidRDefault="009926EC">
      <w:pPr>
        <w:shd w:val="clear" w:color="auto" w:fill="FFFFFF"/>
        <w:rPr>
          <w:rFonts w:ascii="Arial" w:eastAsia="Arial" w:hAnsi="Arial" w:cs="Arial"/>
          <w:b/>
          <w:i/>
          <w:sz w:val="32"/>
          <w:szCs w:val="32"/>
        </w:rPr>
      </w:pPr>
    </w:p>
    <w:p w14:paraId="78DBBE0C" w14:textId="77777777" w:rsidR="009926EC" w:rsidRDefault="009926EC">
      <w:pPr>
        <w:shd w:val="clear" w:color="auto" w:fill="FFFFFF"/>
        <w:rPr>
          <w:rFonts w:ascii="Arial" w:eastAsia="Arial" w:hAnsi="Arial" w:cs="Arial"/>
          <w:b/>
          <w:i/>
          <w:sz w:val="32"/>
          <w:szCs w:val="32"/>
        </w:rPr>
      </w:pPr>
    </w:p>
    <w:p w14:paraId="2116D257" w14:textId="77777777" w:rsidR="009926EC" w:rsidRDefault="009926EC">
      <w:pPr>
        <w:shd w:val="clear" w:color="auto" w:fill="FFFFFF"/>
        <w:rPr>
          <w:rFonts w:ascii="Arial" w:eastAsia="Arial" w:hAnsi="Arial" w:cs="Arial"/>
          <w:b/>
          <w:i/>
          <w:sz w:val="32"/>
          <w:szCs w:val="32"/>
        </w:rPr>
      </w:pPr>
    </w:p>
    <w:p w14:paraId="03901060" w14:textId="77777777" w:rsidR="009926EC" w:rsidRDefault="009926EC">
      <w:pPr>
        <w:shd w:val="clear" w:color="auto" w:fill="FFFFFF"/>
        <w:rPr>
          <w:rFonts w:ascii="Arial" w:eastAsia="Arial" w:hAnsi="Arial" w:cs="Arial"/>
          <w:b/>
          <w:i/>
          <w:sz w:val="32"/>
          <w:szCs w:val="32"/>
        </w:rPr>
      </w:pPr>
    </w:p>
    <w:p w14:paraId="48D0F244" w14:textId="77777777" w:rsidR="009926EC" w:rsidRDefault="009926EC">
      <w:pPr>
        <w:shd w:val="clear" w:color="auto" w:fill="FFFFFF"/>
        <w:rPr>
          <w:rFonts w:ascii="Arial" w:eastAsia="Arial" w:hAnsi="Arial" w:cs="Arial"/>
          <w:b/>
          <w:i/>
          <w:sz w:val="32"/>
          <w:szCs w:val="32"/>
        </w:rPr>
      </w:pPr>
    </w:p>
    <w:p w14:paraId="12EAE7CF" w14:textId="77777777" w:rsidR="009926EC" w:rsidRDefault="009926EC">
      <w:pPr>
        <w:shd w:val="clear" w:color="auto" w:fill="FFFFFF"/>
        <w:rPr>
          <w:rFonts w:ascii="Arial" w:eastAsia="Arial" w:hAnsi="Arial" w:cs="Arial"/>
          <w:b/>
          <w:i/>
          <w:sz w:val="32"/>
          <w:szCs w:val="32"/>
        </w:rPr>
      </w:pPr>
    </w:p>
    <w:p w14:paraId="58CBA027" w14:textId="77777777" w:rsidR="009926EC" w:rsidRDefault="009926EC">
      <w:pPr>
        <w:shd w:val="clear" w:color="auto" w:fill="FFFFFF"/>
        <w:rPr>
          <w:rFonts w:ascii="Arial" w:eastAsia="Arial" w:hAnsi="Arial" w:cs="Arial"/>
          <w:b/>
          <w:i/>
          <w:sz w:val="32"/>
          <w:szCs w:val="32"/>
        </w:rPr>
      </w:pPr>
    </w:p>
    <w:p w14:paraId="16CBDB9A" w14:textId="77777777" w:rsidR="009926EC" w:rsidRDefault="009926EC">
      <w:pPr>
        <w:pBdr>
          <w:top w:val="nil"/>
          <w:left w:val="nil"/>
          <w:bottom w:val="nil"/>
          <w:right w:val="nil"/>
          <w:between w:val="nil"/>
        </w:pBdr>
        <w:rPr>
          <w:rFonts w:ascii="Arial" w:eastAsia="Arial" w:hAnsi="Arial" w:cs="Arial"/>
          <w:b/>
          <w:i/>
          <w:sz w:val="28"/>
          <w:szCs w:val="28"/>
        </w:rPr>
      </w:pPr>
    </w:p>
    <w:p w14:paraId="25B457D9" w14:textId="77777777" w:rsidR="009926EC" w:rsidRDefault="009926EC">
      <w:pPr>
        <w:pBdr>
          <w:top w:val="nil"/>
          <w:left w:val="nil"/>
          <w:bottom w:val="nil"/>
          <w:right w:val="nil"/>
          <w:between w:val="nil"/>
        </w:pBdr>
        <w:rPr>
          <w:rFonts w:ascii="Arial" w:eastAsia="Arial" w:hAnsi="Arial" w:cs="Arial"/>
          <w:b/>
          <w:i/>
          <w:sz w:val="28"/>
          <w:szCs w:val="28"/>
        </w:rPr>
      </w:pPr>
    </w:p>
    <w:p w14:paraId="129ADC74" w14:textId="77777777" w:rsidR="009926EC" w:rsidRDefault="009926EC">
      <w:pPr>
        <w:pBdr>
          <w:top w:val="nil"/>
          <w:left w:val="nil"/>
          <w:bottom w:val="nil"/>
          <w:right w:val="nil"/>
          <w:between w:val="nil"/>
        </w:pBdr>
        <w:rPr>
          <w:rFonts w:ascii="Arial" w:eastAsia="Arial" w:hAnsi="Arial" w:cs="Arial"/>
          <w:b/>
          <w:i/>
          <w:sz w:val="28"/>
          <w:szCs w:val="28"/>
        </w:rPr>
      </w:pPr>
    </w:p>
    <w:p w14:paraId="27656673" w14:textId="77777777" w:rsidR="00AB417A" w:rsidRDefault="00AB417A" w:rsidP="00AB417A"/>
    <w:p w14:paraId="7818202B" w14:textId="77777777" w:rsidR="00AB417A" w:rsidRDefault="00AB417A" w:rsidP="00AB417A">
      <w:r>
        <w:rPr>
          <w:noProof/>
        </w:rPr>
        <w:drawing>
          <wp:anchor distT="0" distB="0" distL="114300" distR="114300" simplePos="0" relativeHeight="251664384" behindDoc="0" locked="0" layoutInCell="1" hidden="0" allowOverlap="1" wp14:anchorId="0A8F7D3F" wp14:editId="3DC49E5F">
            <wp:simplePos x="0" y="0"/>
            <wp:positionH relativeFrom="column">
              <wp:posOffset>2557463</wp:posOffset>
            </wp:positionH>
            <wp:positionV relativeFrom="paragraph">
              <wp:posOffset>0</wp:posOffset>
            </wp:positionV>
            <wp:extent cx="826342" cy="1057275"/>
            <wp:effectExtent l="0" t="0" r="0" b="0"/>
            <wp:wrapTopAndBottom distT="0" distB="0"/>
            <wp:docPr id="4"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 company name&#10;&#10;Description automatically generated"/>
                    <pic:cNvPicPr preferRelativeResize="0"/>
                  </pic:nvPicPr>
                  <pic:blipFill>
                    <a:blip r:embed="rId10"/>
                    <a:srcRect/>
                    <a:stretch>
                      <a:fillRect/>
                    </a:stretch>
                  </pic:blipFill>
                  <pic:spPr>
                    <a:xfrm>
                      <a:off x="0" y="0"/>
                      <a:ext cx="826342" cy="1057275"/>
                    </a:xfrm>
                    <a:prstGeom prst="rect">
                      <a:avLst/>
                    </a:prstGeom>
                    <a:ln/>
                  </pic:spPr>
                </pic:pic>
              </a:graphicData>
            </a:graphic>
          </wp:anchor>
        </w:drawing>
      </w:r>
    </w:p>
    <w:p w14:paraId="5096FC05" w14:textId="77777777" w:rsidR="00AB417A" w:rsidRDefault="00AB417A" w:rsidP="00AB417A">
      <w:pPr>
        <w:pBdr>
          <w:top w:val="nil"/>
          <w:left w:val="nil"/>
          <w:bottom w:val="nil"/>
          <w:right w:val="nil"/>
          <w:between w:val="nil"/>
        </w:pBdr>
        <w:jc w:val="center"/>
        <w:rPr>
          <w:rFonts w:ascii="Arial" w:eastAsia="Arial" w:hAnsi="Arial" w:cs="Arial"/>
          <w:b/>
          <w:i/>
          <w:color w:val="000000"/>
          <w:sz w:val="28"/>
          <w:szCs w:val="28"/>
        </w:rPr>
      </w:pPr>
      <w:r>
        <w:rPr>
          <w:rFonts w:ascii="Arial" w:eastAsia="Arial" w:hAnsi="Arial" w:cs="Arial"/>
          <w:b/>
          <w:i/>
          <w:color w:val="000000"/>
          <w:sz w:val="28"/>
          <w:szCs w:val="28"/>
        </w:rPr>
        <w:t>Welcome</w:t>
      </w:r>
    </w:p>
    <w:p w14:paraId="4B4F22F5" w14:textId="77777777" w:rsidR="00AB417A" w:rsidRDefault="00AB417A" w:rsidP="00AB417A"/>
    <w:p w14:paraId="35FCF45C" w14:textId="77777777" w:rsidR="00AB417A" w:rsidRPr="005B58EE" w:rsidRDefault="00AB417A" w:rsidP="00AB417A">
      <w:pPr>
        <w:shd w:val="clear" w:color="auto" w:fill="FFFFFF"/>
        <w:jc w:val="both"/>
        <w:rPr>
          <w:rFonts w:ascii="Arial" w:hAnsi="Arial" w:cs="Arial"/>
          <w:sz w:val="22"/>
          <w:szCs w:val="22"/>
        </w:rPr>
      </w:pPr>
      <w:r w:rsidRPr="005B58EE">
        <w:rPr>
          <w:rFonts w:ascii="Arial" w:hAnsi="Arial" w:cs="Arial"/>
          <w:sz w:val="22"/>
          <w:szCs w:val="22"/>
        </w:rPr>
        <w:t>Thank you for your interest in the post of Pastoral Support Worker at Orion Academy.</w:t>
      </w:r>
    </w:p>
    <w:p w14:paraId="443741B7" w14:textId="77777777" w:rsidR="00AB417A" w:rsidRDefault="00AB417A" w:rsidP="00AB417A">
      <w:pPr>
        <w:shd w:val="clear" w:color="auto" w:fill="FFFFFF"/>
        <w:jc w:val="both"/>
        <w:rPr>
          <w:rFonts w:ascii="Arial" w:eastAsia="Arial" w:hAnsi="Arial" w:cs="Arial"/>
          <w:sz w:val="22"/>
          <w:szCs w:val="22"/>
        </w:rPr>
      </w:pPr>
    </w:p>
    <w:p w14:paraId="16E0F096" w14:textId="77777777" w:rsidR="00AB417A" w:rsidRDefault="00AB417A" w:rsidP="00AB417A">
      <w:pPr>
        <w:jc w:val="both"/>
        <w:rPr>
          <w:rFonts w:ascii="Arial" w:eastAsia="Arial" w:hAnsi="Arial" w:cs="Arial"/>
          <w:sz w:val="22"/>
          <w:szCs w:val="22"/>
        </w:rPr>
      </w:pPr>
      <w:r>
        <w:rPr>
          <w:rFonts w:ascii="Arial" w:eastAsia="Arial" w:hAnsi="Arial" w:cs="Arial"/>
          <w:sz w:val="22"/>
          <w:szCs w:val="22"/>
        </w:rPr>
        <w:t xml:space="preserve">Orion Academy currently offers places to 104 students, and the roll of the school will rise steadily over the next three years to cater for 108 students, aged from 10 to 18 years.  Students attend from throughout the county, and transfer from our SEND feeder school, Northern House Academy, and from mainstream primary and secondary schools. The Academy moved into new, state of the art buildings in September 2021. The new facilities offer a wide range of exciting curriculum and vocational opportunities to learners, and a fantastic working environment.  </w:t>
      </w:r>
    </w:p>
    <w:p w14:paraId="4E7A5B92" w14:textId="77777777" w:rsidR="00AB417A" w:rsidRDefault="00AB417A" w:rsidP="00AB417A">
      <w:pPr>
        <w:jc w:val="both"/>
        <w:rPr>
          <w:rFonts w:ascii="Arial" w:eastAsia="Arial" w:hAnsi="Arial" w:cs="Arial"/>
          <w:sz w:val="22"/>
          <w:szCs w:val="22"/>
        </w:rPr>
      </w:pPr>
    </w:p>
    <w:p w14:paraId="4717C8E7" w14:textId="77777777" w:rsidR="00AB417A" w:rsidRDefault="00AB417A" w:rsidP="00AB417A">
      <w:pPr>
        <w:jc w:val="both"/>
        <w:rPr>
          <w:rFonts w:ascii="Arial" w:eastAsia="Arial" w:hAnsi="Arial" w:cs="Arial"/>
          <w:sz w:val="22"/>
          <w:szCs w:val="22"/>
        </w:rPr>
      </w:pPr>
      <w:r>
        <w:rPr>
          <w:rFonts w:ascii="Arial" w:eastAsia="Arial" w:hAnsi="Arial" w:cs="Arial"/>
          <w:sz w:val="22"/>
          <w:szCs w:val="22"/>
        </w:rPr>
        <w:t xml:space="preserve">All students who attend Orion Academy have an Education, Health and Care Plan, which describes their special needs and drives their educational provision.  </w:t>
      </w:r>
    </w:p>
    <w:p w14:paraId="76833017" w14:textId="77777777" w:rsidR="00AB417A" w:rsidRDefault="00AB417A" w:rsidP="00AB417A">
      <w:pPr>
        <w:jc w:val="both"/>
        <w:rPr>
          <w:rFonts w:ascii="Arial" w:eastAsia="Arial" w:hAnsi="Arial" w:cs="Arial"/>
          <w:sz w:val="22"/>
          <w:szCs w:val="22"/>
        </w:rPr>
      </w:pPr>
    </w:p>
    <w:p w14:paraId="21D8CAF5" w14:textId="77777777" w:rsidR="00AB417A" w:rsidRDefault="00AB417A" w:rsidP="00AB417A">
      <w:pPr>
        <w:jc w:val="both"/>
        <w:rPr>
          <w:rFonts w:ascii="Arial" w:eastAsia="Arial" w:hAnsi="Arial" w:cs="Arial"/>
          <w:sz w:val="22"/>
          <w:szCs w:val="22"/>
        </w:rPr>
      </w:pPr>
      <w:r>
        <w:rPr>
          <w:rFonts w:ascii="Arial" w:eastAsia="Arial" w:hAnsi="Arial" w:cs="Arial"/>
          <w:sz w:val="22"/>
          <w:szCs w:val="22"/>
        </w:rPr>
        <w:t>Students are taught through a differentiated and bespoke curriculum designed to enhance their personal and social development and academic achievement. We have a strong intent to ensure our students leave with the personal characteristics to thrive in their communities. Classes are taught in stages, not necessarily age, allowing innovation and creative approaches to teaching and learning.  The Academy provides support for our students with social and emotional needs through our Academy Community Learning Team, which consists of youth workers, therapeutic and pastoral workers. </w:t>
      </w:r>
    </w:p>
    <w:p w14:paraId="14EEE25D" w14:textId="77777777" w:rsidR="00AB417A" w:rsidRDefault="00AB417A" w:rsidP="00AB417A">
      <w:pPr>
        <w:jc w:val="both"/>
        <w:rPr>
          <w:rFonts w:ascii="Arial" w:eastAsia="Arial" w:hAnsi="Arial" w:cs="Arial"/>
          <w:sz w:val="22"/>
          <w:szCs w:val="22"/>
        </w:rPr>
      </w:pPr>
    </w:p>
    <w:p w14:paraId="2B6EB698" w14:textId="77777777" w:rsidR="00AB417A" w:rsidRDefault="00AB417A" w:rsidP="00AB417A">
      <w:pPr>
        <w:jc w:val="both"/>
        <w:rPr>
          <w:rFonts w:ascii="Arial" w:eastAsia="Arial" w:hAnsi="Arial" w:cs="Arial"/>
          <w:sz w:val="22"/>
          <w:szCs w:val="22"/>
        </w:rPr>
      </w:pPr>
      <w:r>
        <w:rPr>
          <w:rFonts w:ascii="Arial" w:eastAsia="Arial" w:hAnsi="Arial" w:cs="Arial"/>
          <w:sz w:val="22"/>
          <w:szCs w:val="22"/>
        </w:rPr>
        <w:t xml:space="preserve">Thank you for your interest in Orion Academy. This is an exciting time to join our </w:t>
      </w:r>
      <w:proofErr w:type="gramStart"/>
      <w:r>
        <w:rPr>
          <w:rFonts w:ascii="Arial" w:eastAsia="Arial" w:hAnsi="Arial" w:cs="Arial"/>
          <w:sz w:val="22"/>
          <w:szCs w:val="22"/>
        </w:rPr>
        <w:t>school</w:t>
      </w:r>
      <w:proofErr w:type="gramEnd"/>
      <w:r>
        <w:rPr>
          <w:rFonts w:ascii="Arial" w:eastAsia="Arial" w:hAnsi="Arial" w:cs="Arial"/>
          <w:sz w:val="22"/>
          <w:szCs w:val="22"/>
        </w:rPr>
        <w:t xml:space="preserve"> and we look forward to receiving your application. </w:t>
      </w:r>
    </w:p>
    <w:p w14:paraId="515FB085" w14:textId="77777777" w:rsidR="00AB417A" w:rsidRDefault="00AB417A" w:rsidP="00AB417A">
      <w:pPr>
        <w:jc w:val="both"/>
        <w:rPr>
          <w:rFonts w:ascii="Arial" w:eastAsia="Arial" w:hAnsi="Arial" w:cs="Arial"/>
          <w:sz w:val="22"/>
          <w:szCs w:val="22"/>
        </w:rPr>
      </w:pPr>
    </w:p>
    <w:p w14:paraId="5F03CD35" w14:textId="77777777" w:rsidR="00AB417A" w:rsidRDefault="00AB417A" w:rsidP="00AB417A">
      <w:pPr>
        <w:jc w:val="both"/>
        <w:rPr>
          <w:rFonts w:ascii="Arial" w:eastAsia="Arial" w:hAnsi="Arial" w:cs="Arial"/>
          <w:sz w:val="22"/>
          <w:szCs w:val="22"/>
        </w:rPr>
      </w:pPr>
    </w:p>
    <w:p w14:paraId="2FE463DD" w14:textId="77777777" w:rsidR="00AB417A" w:rsidRDefault="00AB417A" w:rsidP="00AB417A">
      <w:pPr>
        <w:ind w:right="-283"/>
        <w:jc w:val="both"/>
        <w:rPr>
          <w:rFonts w:ascii="Arial" w:eastAsia="Arial" w:hAnsi="Arial" w:cs="Arial"/>
          <w:sz w:val="21"/>
          <w:szCs w:val="21"/>
        </w:rPr>
      </w:pPr>
    </w:p>
    <w:p w14:paraId="67D7E78E" w14:textId="77777777" w:rsidR="00AB417A" w:rsidRDefault="00AB417A" w:rsidP="00AB417A">
      <w:pPr>
        <w:ind w:right="-283"/>
        <w:jc w:val="both"/>
        <w:rPr>
          <w:rFonts w:ascii="Arial" w:eastAsia="Arial" w:hAnsi="Arial" w:cs="Arial"/>
          <w:sz w:val="22"/>
          <w:szCs w:val="22"/>
        </w:rPr>
      </w:pPr>
      <w:r>
        <w:rPr>
          <w:rFonts w:ascii="Arial" w:eastAsia="Arial" w:hAnsi="Arial" w:cs="Arial"/>
          <w:sz w:val="22"/>
          <w:szCs w:val="22"/>
        </w:rPr>
        <w:t>Jessie Shakespeare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Hannah Shuker</w:t>
      </w:r>
    </w:p>
    <w:p w14:paraId="60DB1D5B" w14:textId="77777777" w:rsidR="00AB417A" w:rsidRDefault="00AB417A" w:rsidP="00AB417A">
      <w:pPr>
        <w:ind w:right="-283"/>
        <w:jc w:val="both"/>
        <w:rPr>
          <w:rFonts w:ascii="Arial" w:eastAsia="Arial" w:hAnsi="Arial" w:cs="Arial"/>
          <w:sz w:val="22"/>
          <w:szCs w:val="22"/>
        </w:rPr>
      </w:pPr>
      <w:r>
        <w:rPr>
          <w:rFonts w:ascii="Arial" w:eastAsia="Arial" w:hAnsi="Arial" w:cs="Arial"/>
          <w:sz w:val="22"/>
          <w:szCs w:val="22"/>
        </w:rPr>
        <w:t xml:space="preserve">Co. Headteacher                                              </w:t>
      </w:r>
      <w:r>
        <w:rPr>
          <w:rFonts w:ascii="Arial" w:eastAsia="Arial" w:hAnsi="Arial" w:cs="Arial"/>
          <w:sz w:val="22"/>
          <w:szCs w:val="22"/>
        </w:rPr>
        <w:tab/>
      </w:r>
      <w:r>
        <w:rPr>
          <w:rFonts w:ascii="Arial" w:eastAsia="Arial" w:hAnsi="Arial" w:cs="Arial"/>
          <w:sz w:val="22"/>
          <w:szCs w:val="22"/>
        </w:rPr>
        <w:tab/>
        <w:t xml:space="preserve">Co. Headteacher </w:t>
      </w:r>
    </w:p>
    <w:p w14:paraId="5102260B" w14:textId="77777777" w:rsidR="00AB417A" w:rsidRDefault="00AB417A" w:rsidP="00AB417A"/>
    <w:p w14:paraId="5A7A42BF" w14:textId="77777777" w:rsidR="00AB417A" w:rsidRDefault="00AB417A" w:rsidP="00AB417A"/>
    <w:p w14:paraId="1F5F6F8E" w14:textId="77777777" w:rsidR="00AB417A" w:rsidRDefault="00AB417A" w:rsidP="00AB417A"/>
    <w:p w14:paraId="2B477015" w14:textId="77777777" w:rsidR="00AB417A" w:rsidRDefault="00AB417A" w:rsidP="00AB417A"/>
    <w:p w14:paraId="6EA392C5" w14:textId="77777777" w:rsidR="00AB417A" w:rsidRDefault="00AB417A" w:rsidP="00AB417A"/>
    <w:p w14:paraId="144271CD" w14:textId="77777777" w:rsidR="00AB417A" w:rsidRDefault="00AB417A" w:rsidP="00AB417A"/>
    <w:p w14:paraId="3693EC18" w14:textId="77777777" w:rsidR="00AB417A" w:rsidRDefault="00AB417A" w:rsidP="00AB417A"/>
    <w:p w14:paraId="05482B8A" w14:textId="77777777" w:rsidR="00AB417A" w:rsidRDefault="00AB417A" w:rsidP="00AB417A"/>
    <w:p w14:paraId="6AD44C35" w14:textId="77777777" w:rsidR="00AB417A" w:rsidRDefault="00AB417A" w:rsidP="00AB417A"/>
    <w:p w14:paraId="5B43762B" w14:textId="77777777" w:rsidR="00AB417A" w:rsidRDefault="00AB417A" w:rsidP="00AB417A"/>
    <w:p w14:paraId="4F5B19E6" w14:textId="77777777" w:rsidR="00AB417A" w:rsidRDefault="00AB417A" w:rsidP="00AB417A"/>
    <w:p w14:paraId="3A256D28" w14:textId="77777777" w:rsidR="00AB417A" w:rsidRDefault="00AB417A" w:rsidP="00AB417A"/>
    <w:p w14:paraId="54147E0B" w14:textId="77777777" w:rsidR="00AB417A" w:rsidRDefault="00AB417A" w:rsidP="00AB417A"/>
    <w:p w14:paraId="31344B28" w14:textId="77777777" w:rsidR="00AB417A" w:rsidRDefault="00AB417A" w:rsidP="00AB417A"/>
    <w:p w14:paraId="3E340B3B" w14:textId="77777777" w:rsidR="00AB417A" w:rsidRPr="00212821" w:rsidRDefault="00AB417A" w:rsidP="00AB417A">
      <w:pPr>
        <w:spacing w:line="249" w:lineRule="auto"/>
        <w:ind w:left="-5" w:right="78" w:hanging="10"/>
        <w:jc w:val="center"/>
        <w:rPr>
          <w:rFonts w:ascii="Arial" w:hAnsi="Arial" w:cs="Arial"/>
          <w:b/>
          <w:sz w:val="22"/>
          <w:szCs w:val="22"/>
        </w:rPr>
      </w:pPr>
      <w:r w:rsidRPr="00212821">
        <w:rPr>
          <w:rFonts w:ascii="Arial" w:hAnsi="Arial" w:cs="Arial"/>
          <w:b/>
          <w:sz w:val="22"/>
          <w:szCs w:val="22"/>
        </w:rPr>
        <w:lastRenderedPageBreak/>
        <w:t>Pastoral Support Worker, Orion Academy</w:t>
      </w:r>
    </w:p>
    <w:p w14:paraId="6D9FBE22" w14:textId="77777777" w:rsidR="00AB417A" w:rsidRPr="00212821" w:rsidRDefault="00AB417A" w:rsidP="00AB417A">
      <w:pPr>
        <w:spacing w:line="249" w:lineRule="auto"/>
        <w:ind w:left="-5" w:right="78" w:hanging="10"/>
        <w:jc w:val="center"/>
        <w:rPr>
          <w:rFonts w:ascii="Arial" w:hAnsi="Arial" w:cs="Arial"/>
          <w:b/>
          <w:sz w:val="22"/>
          <w:szCs w:val="22"/>
        </w:rPr>
      </w:pPr>
      <w:r w:rsidRPr="00212821">
        <w:rPr>
          <w:rFonts w:ascii="Arial" w:hAnsi="Arial" w:cs="Arial"/>
          <w:b/>
          <w:sz w:val="22"/>
          <w:szCs w:val="22"/>
        </w:rPr>
        <w:t>Grade 9</w:t>
      </w:r>
    </w:p>
    <w:p w14:paraId="244E072E" w14:textId="77777777" w:rsidR="00AB417A" w:rsidRPr="00212821" w:rsidRDefault="00AB417A" w:rsidP="00AB417A">
      <w:pPr>
        <w:spacing w:line="249" w:lineRule="auto"/>
        <w:ind w:left="-5" w:right="78" w:hanging="10"/>
        <w:jc w:val="center"/>
        <w:rPr>
          <w:rFonts w:ascii="Arial" w:hAnsi="Arial" w:cs="Arial"/>
          <w:b/>
          <w:sz w:val="22"/>
          <w:szCs w:val="22"/>
        </w:rPr>
      </w:pPr>
      <w:r w:rsidRPr="00212821">
        <w:rPr>
          <w:rFonts w:ascii="Arial" w:hAnsi="Arial" w:cs="Arial"/>
          <w:b/>
          <w:sz w:val="22"/>
          <w:szCs w:val="22"/>
        </w:rPr>
        <w:t>Actual Annual Salary: £24,461 to £26,483</w:t>
      </w:r>
    </w:p>
    <w:p w14:paraId="607627AE" w14:textId="77777777" w:rsidR="00AB417A" w:rsidRPr="00212821" w:rsidRDefault="00AB417A" w:rsidP="00AB417A">
      <w:pPr>
        <w:spacing w:line="249" w:lineRule="auto"/>
        <w:ind w:left="-5" w:right="78" w:hanging="10"/>
        <w:jc w:val="center"/>
        <w:rPr>
          <w:rFonts w:ascii="Arial" w:hAnsi="Arial" w:cs="Arial"/>
          <w:b/>
          <w:sz w:val="22"/>
          <w:szCs w:val="22"/>
        </w:rPr>
      </w:pPr>
      <w:r w:rsidRPr="00212821">
        <w:rPr>
          <w:rFonts w:ascii="Arial" w:hAnsi="Arial" w:cs="Arial"/>
          <w:b/>
          <w:sz w:val="22"/>
          <w:szCs w:val="22"/>
        </w:rPr>
        <w:t>(Full time equivalent £33,366 to £36,124)</w:t>
      </w:r>
    </w:p>
    <w:p w14:paraId="2FDD325A" w14:textId="77777777" w:rsidR="00AB417A" w:rsidRPr="00212821" w:rsidRDefault="00AB417A" w:rsidP="00AB417A">
      <w:pPr>
        <w:spacing w:line="249" w:lineRule="auto"/>
        <w:ind w:left="-5" w:right="78" w:hanging="10"/>
        <w:jc w:val="center"/>
        <w:rPr>
          <w:rFonts w:ascii="Arial" w:hAnsi="Arial" w:cs="Arial"/>
          <w:b/>
          <w:sz w:val="22"/>
          <w:szCs w:val="22"/>
        </w:rPr>
      </w:pPr>
      <w:r w:rsidRPr="00212821">
        <w:rPr>
          <w:rFonts w:ascii="Arial" w:hAnsi="Arial" w:cs="Arial"/>
          <w:b/>
          <w:sz w:val="22"/>
          <w:szCs w:val="22"/>
        </w:rPr>
        <w:t>32 hours per week, 38 weeks per year, term time only.</w:t>
      </w:r>
    </w:p>
    <w:p w14:paraId="53E16F00" w14:textId="77777777" w:rsidR="00AB417A" w:rsidRPr="00212821" w:rsidRDefault="00AB417A" w:rsidP="00AB417A">
      <w:pPr>
        <w:spacing w:line="249" w:lineRule="auto"/>
        <w:ind w:left="-5" w:right="78" w:hanging="10"/>
        <w:jc w:val="center"/>
        <w:rPr>
          <w:rFonts w:ascii="Arial" w:hAnsi="Arial" w:cs="Arial"/>
          <w:b/>
          <w:sz w:val="22"/>
          <w:szCs w:val="22"/>
        </w:rPr>
      </w:pPr>
    </w:p>
    <w:p w14:paraId="0A6C37B5" w14:textId="2AD14505" w:rsidR="00AB417A" w:rsidRPr="00212821" w:rsidRDefault="00AB417A" w:rsidP="00AB417A">
      <w:pPr>
        <w:spacing w:line="249" w:lineRule="auto"/>
        <w:ind w:left="-5" w:right="78" w:hanging="10"/>
        <w:jc w:val="center"/>
        <w:rPr>
          <w:rFonts w:ascii="Arial" w:hAnsi="Arial" w:cs="Arial"/>
          <w:b/>
          <w:sz w:val="22"/>
          <w:szCs w:val="22"/>
        </w:rPr>
      </w:pPr>
      <w:r w:rsidRPr="00212821">
        <w:rPr>
          <w:rFonts w:ascii="Arial" w:hAnsi="Arial" w:cs="Arial"/>
          <w:b/>
          <w:sz w:val="22"/>
          <w:szCs w:val="22"/>
        </w:rPr>
        <w:t xml:space="preserve">Immediate start. </w:t>
      </w:r>
      <w:r w:rsidR="00C43209">
        <w:rPr>
          <w:rFonts w:ascii="Arial" w:hAnsi="Arial" w:cs="Arial"/>
          <w:b/>
          <w:sz w:val="22"/>
          <w:szCs w:val="22"/>
        </w:rPr>
        <w:t>FTC until 18</w:t>
      </w:r>
      <w:r w:rsidR="00C43209" w:rsidRPr="00C43209">
        <w:rPr>
          <w:rFonts w:ascii="Arial" w:hAnsi="Arial" w:cs="Arial"/>
          <w:b/>
          <w:sz w:val="22"/>
          <w:szCs w:val="22"/>
          <w:vertAlign w:val="superscript"/>
        </w:rPr>
        <w:t>th</w:t>
      </w:r>
      <w:r w:rsidR="00C43209">
        <w:rPr>
          <w:rFonts w:ascii="Arial" w:hAnsi="Arial" w:cs="Arial"/>
          <w:b/>
          <w:sz w:val="22"/>
          <w:szCs w:val="22"/>
        </w:rPr>
        <w:t xml:space="preserve"> July 2025 with the potential of an extension.</w:t>
      </w:r>
      <w:r w:rsidRPr="00212821">
        <w:rPr>
          <w:rFonts w:ascii="Arial" w:hAnsi="Arial" w:cs="Arial"/>
          <w:b/>
          <w:sz w:val="22"/>
          <w:szCs w:val="22"/>
        </w:rPr>
        <w:t xml:space="preserve"> </w:t>
      </w:r>
    </w:p>
    <w:p w14:paraId="74A1D306" w14:textId="77777777" w:rsidR="00AB417A" w:rsidRPr="00212821" w:rsidRDefault="00AB417A" w:rsidP="00AB417A">
      <w:pPr>
        <w:jc w:val="both"/>
        <w:rPr>
          <w:rFonts w:ascii="Arial" w:hAnsi="Arial" w:cs="Arial"/>
          <w:sz w:val="22"/>
          <w:szCs w:val="22"/>
        </w:rPr>
      </w:pPr>
    </w:p>
    <w:p w14:paraId="7F2976D3" w14:textId="77777777" w:rsidR="00AB417A" w:rsidRPr="00212821" w:rsidRDefault="00AB417A" w:rsidP="00AB417A">
      <w:pPr>
        <w:jc w:val="both"/>
        <w:rPr>
          <w:rFonts w:ascii="Arial" w:hAnsi="Arial" w:cs="Arial"/>
          <w:b/>
          <w:sz w:val="22"/>
          <w:szCs w:val="22"/>
        </w:rPr>
      </w:pPr>
      <w:r w:rsidRPr="00212821">
        <w:rPr>
          <w:rFonts w:ascii="Arial" w:hAnsi="Arial" w:cs="Arial"/>
          <w:sz w:val="22"/>
          <w:szCs w:val="22"/>
        </w:rPr>
        <w:t>If you are committed to enriching and improving the lives of young people with Special Educational Needs and Disabilities, if you would like to join a team which delivers an exciting and diverse curriculum, and if you want to work in a vibrant Special Academy – we want to hear from you.</w:t>
      </w:r>
    </w:p>
    <w:p w14:paraId="74C08159" w14:textId="77777777" w:rsidR="00AB417A" w:rsidRPr="00212821" w:rsidRDefault="00AB417A" w:rsidP="00AB417A">
      <w:pPr>
        <w:jc w:val="both"/>
        <w:rPr>
          <w:rFonts w:ascii="Arial" w:hAnsi="Arial" w:cs="Arial"/>
          <w:sz w:val="22"/>
          <w:szCs w:val="22"/>
        </w:rPr>
      </w:pPr>
    </w:p>
    <w:p w14:paraId="182F278C" w14:textId="77777777" w:rsidR="00AB417A" w:rsidRPr="00212821" w:rsidRDefault="00AB417A" w:rsidP="00AB417A">
      <w:pPr>
        <w:ind w:right="-17"/>
        <w:jc w:val="both"/>
        <w:rPr>
          <w:rFonts w:ascii="Arial" w:hAnsi="Arial" w:cs="Arial"/>
          <w:sz w:val="22"/>
          <w:szCs w:val="22"/>
        </w:rPr>
      </w:pPr>
      <w:r w:rsidRPr="00212821">
        <w:rPr>
          <w:rFonts w:ascii="Arial" w:hAnsi="Arial" w:cs="Arial"/>
          <w:sz w:val="22"/>
          <w:szCs w:val="22"/>
        </w:rPr>
        <w:t xml:space="preserve">The role of a Pastoral Support Worker at Orion Academy involves setting appropriate boundaries for children, supporting with their education, wellbeing and pastoral care, and liaising with families to get the best possible outcomes.  Pastoral Support Workers work across the whole school, including supporting pupils with complex health and medical needs as well as those who may demonstrate challenging behaviour. You will have a good understanding of complex barriers to </w:t>
      </w:r>
      <w:proofErr w:type="gramStart"/>
      <w:r w:rsidRPr="00212821">
        <w:rPr>
          <w:rFonts w:ascii="Arial" w:hAnsi="Arial" w:cs="Arial"/>
          <w:sz w:val="22"/>
          <w:szCs w:val="22"/>
        </w:rPr>
        <w:t>learning, and</w:t>
      </w:r>
      <w:proofErr w:type="gramEnd"/>
      <w:r w:rsidRPr="00212821">
        <w:rPr>
          <w:rFonts w:ascii="Arial" w:hAnsi="Arial" w:cs="Arial"/>
          <w:sz w:val="22"/>
          <w:szCs w:val="22"/>
        </w:rPr>
        <w:t xml:space="preserve"> will demonstrate a resilient and instinctive approach in meeting our pupils’ needs. You will support colleagues within the class environment as well as contributing to specific interventions designed to encourage engagement with learning and development of social and independence skills.</w:t>
      </w:r>
    </w:p>
    <w:p w14:paraId="640CF535" w14:textId="77777777" w:rsidR="00AB417A" w:rsidRPr="00212821" w:rsidRDefault="00AB417A" w:rsidP="00AB417A">
      <w:pPr>
        <w:jc w:val="both"/>
        <w:rPr>
          <w:rFonts w:ascii="Arial" w:hAnsi="Arial" w:cs="Arial"/>
          <w:sz w:val="22"/>
          <w:szCs w:val="22"/>
        </w:rPr>
      </w:pPr>
    </w:p>
    <w:p w14:paraId="6027D9CE"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Students are taught through a differentiated and bespoke curriculum designed to enhance academic and social development, with a strong emphasis on independence skills. The curriculum delivers a thematic, cyclical approach to provide a meaningful and interesting context for the development of basic skills, knowledge and understanding while providing the relevant National Curriculum requirements. Classes are grouped into stage, not age, allowing for innovative and creative approaches to teaching and learning and are taught predominantly by one class teacher, supported by additional class adults. </w:t>
      </w:r>
    </w:p>
    <w:p w14:paraId="73DB8EB9" w14:textId="77777777" w:rsidR="00AB417A" w:rsidRPr="00212821" w:rsidRDefault="00AB417A" w:rsidP="00AB417A">
      <w:pPr>
        <w:jc w:val="both"/>
        <w:rPr>
          <w:rFonts w:ascii="Arial" w:hAnsi="Arial" w:cs="Arial"/>
          <w:sz w:val="22"/>
          <w:szCs w:val="22"/>
        </w:rPr>
      </w:pPr>
    </w:p>
    <w:p w14:paraId="48FF35B5"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unique features include: </w:t>
      </w:r>
    </w:p>
    <w:p w14:paraId="01BC4D2E" w14:textId="77777777" w:rsidR="00AB417A" w:rsidRPr="00212821" w:rsidRDefault="00AB417A" w:rsidP="00AB417A">
      <w:pPr>
        <w:jc w:val="both"/>
        <w:rPr>
          <w:rFonts w:ascii="Arial" w:hAnsi="Arial" w:cs="Arial"/>
          <w:sz w:val="22"/>
          <w:szCs w:val="22"/>
        </w:rPr>
      </w:pPr>
    </w:p>
    <w:p w14:paraId="2FE98AD2" w14:textId="77777777" w:rsidR="00AB417A" w:rsidRPr="00212821" w:rsidRDefault="00AB417A" w:rsidP="00AB417A">
      <w:pPr>
        <w:numPr>
          <w:ilvl w:val="0"/>
          <w:numId w:val="39"/>
        </w:numPr>
        <w:rPr>
          <w:rFonts w:ascii="Arial" w:hAnsi="Arial" w:cs="Arial"/>
          <w:sz w:val="22"/>
          <w:szCs w:val="22"/>
        </w:rPr>
      </w:pPr>
      <w:r w:rsidRPr="00212821">
        <w:rPr>
          <w:rFonts w:ascii="Arial" w:hAnsi="Arial" w:cs="Arial"/>
          <w:sz w:val="22"/>
          <w:szCs w:val="22"/>
        </w:rPr>
        <w:t xml:space="preserve">A curriculum model which is designed around our students </w:t>
      </w:r>
    </w:p>
    <w:p w14:paraId="2D7F5B1B" w14:textId="77777777" w:rsidR="00AB417A" w:rsidRPr="00212821" w:rsidRDefault="00AB417A" w:rsidP="00AB417A">
      <w:pPr>
        <w:ind w:left="720"/>
        <w:rPr>
          <w:rFonts w:ascii="Arial" w:hAnsi="Arial" w:cs="Arial"/>
          <w:sz w:val="22"/>
          <w:szCs w:val="22"/>
        </w:rPr>
      </w:pPr>
    </w:p>
    <w:p w14:paraId="09D6E9DD" w14:textId="77777777" w:rsidR="00AB417A" w:rsidRPr="00212821" w:rsidRDefault="00AB417A" w:rsidP="00AB417A">
      <w:pPr>
        <w:numPr>
          <w:ilvl w:val="0"/>
          <w:numId w:val="39"/>
        </w:numPr>
        <w:jc w:val="both"/>
        <w:rPr>
          <w:rFonts w:ascii="Arial" w:hAnsi="Arial" w:cs="Arial"/>
          <w:sz w:val="22"/>
          <w:szCs w:val="22"/>
        </w:rPr>
      </w:pPr>
      <w:r w:rsidRPr="00212821">
        <w:rPr>
          <w:rFonts w:ascii="Arial" w:hAnsi="Arial" w:cs="Arial"/>
          <w:sz w:val="22"/>
          <w:szCs w:val="22"/>
        </w:rPr>
        <w:t>Individual learning pathways which teach the way our students learn and moves away from the “one size fits all” approach</w:t>
      </w:r>
    </w:p>
    <w:p w14:paraId="14D6689A" w14:textId="77777777" w:rsidR="00AB417A" w:rsidRPr="00212821" w:rsidRDefault="00AB417A" w:rsidP="00AB417A">
      <w:pPr>
        <w:rPr>
          <w:rFonts w:ascii="Arial" w:hAnsi="Arial" w:cs="Arial"/>
          <w:sz w:val="22"/>
          <w:szCs w:val="22"/>
        </w:rPr>
      </w:pPr>
    </w:p>
    <w:p w14:paraId="0077A0F5" w14:textId="77777777" w:rsidR="00AB417A" w:rsidRPr="00212821" w:rsidRDefault="00AB417A" w:rsidP="00AB417A">
      <w:pPr>
        <w:numPr>
          <w:ilvl w:val="0"/>
          <w:numId w:val="39"/>
        </w:numPr>
        <w:jc w:val="both"/>
        <w:rPr>
          <w:rFonts w:ascii="Arial" w:hAnsi="Arial" w:cs="Arial"/>
          <w:sz w:val="22"/>
          <w:szCs w:val="22"/>
        </w:rPr>
      </w:pPr>
      <w:r w:rsidRPr="00212821">
        <w:rPr>
          <w:rFonts w:ascii="Arial" w:hAnsi="Arial" w:cs="Arial"/>
          <w:sz w:val="22"/>
          <w:szCs w:val="22"/>
        </w:rPr>
        <w:t>A flexible, innovative and student-centred approach, which supports not only excellent teaching and learning, but also the emotional and mental wellbeing of students and their individual needs</w:t>
      </w:r>
    </w:p>
    <w:p w14:paraId="086695A6" w14:textId="77777777" w:rsidR="00AB417A" w:rsidRPr="00212821" w:rsidRDefault="00AB417A" w:rsidP="00AB417A">
      <w:pPr>
        <w:ind w:left="720"/>
        <w:jc w:val="both"/>
        <w:rPr>
          <w:rFonts w:ascii="Arial" w:hAnsi="Arial" w:cs="Arial"/>
          <w:sz w:val="22"/>
          <w:szCs w:val="22"/>
        </w:rPr>
      </w:pPr>
    </w:p>
    <w:p w14:paraId="6287AF16" w14:textId="77777777" w:rsidR="00AB417A" w:rsidRPr="00212821" w:rsidRDefault="00AB417A" w:rsidP="00AB417A">
      <w:pPr>
        <w:numPr>
          <w:ilvl w:val="0"/>
          <w:numId w:val="39"/>
        </w:numPr>
        <w:jc w:val="both"/>
        <w:rPr>
          <w:rFonts w:ascii="Arial" w:hAnsi="Arial" w:cs="Arial"/>
          <w:sz w:val="22"/>
          <w:szCs w:val="22"/>
        </w:rPr>
      </w:pPr>
      <w:r w:rsidRPr="00212821">
        <w:rPr>
          <w:rFonts w:ascii="Arial" w:hAnsi="Arial" w:cs="Arial"/>
          <w:sz w:val="22"/>
          <w:szCs w:val="22"/>
        </w:rPr>
        <w:t xml:space="preserve">An ethos of Restorative Approaches, mutual respect, and social responsibility which creates an inclusive and nurturing community </w:t>
      </w:r>
    </w:p>
    <w:p w14:paraId="0A54C3A9" w14:textId="77777777" w:rsidR="00AB417A" w:rsidRPr="00212821" w:rsidRDefault="00AB417A" w:rsidP="00AB417A">
      <w:pPr>
        <w:spacing w:after="272" w:line="249" w:lineRule="auto"/>
        <w:ind w:left="-5" w:right="-17" w:hanging="10"/>
        <w:jc w:val="both"/>
        <w:rPr>
          <w:rFonts w:ascii="Arial" w:hAnsi="Arial" w:cs="Arial"/>
          <w:sz w:val="22"/>
          <w:szCs w:val="22"/>
        </w:rPr>
      </w:pPr>
    </w:p>
    <w:p w14:paraId="70E2F253" w14:textId="77777777" w:rsidR="00AB417A" w:rsidRPr="00212821" w:rsidRDefault="00AB417A" w:rsidP="00AB417A">
      <w:pPr>
        <w:rPr>
          <w:rFonts w:ascii="Arial" w:hAnsi="Arial" w:cs="Arial"/>
          <w:b/>
          <w:sz w:val="22"/>
          <w:szCs w:val="22"/>
        </w:rPr>
      </w:pPr>
    </w:p>
    <w:p w14:paraId="4D774261" w14:textId="77777777" w:rsidR="00AB417A" w:rsidRPr="00212821" w:rsidRDefault="00AB417A" w:rsidP="00AB417A">
      <w:pPr>
        <w:rPr>
          <w:rFonts w:ascii="Arial" w:hAnsi="Arial" w:cs="Arial"/>
          <w:b/>
          <w:sz w:val="22"/>
          <w:szCs w:val="22"/>
        </w:rPr>
      </w:pPr>
    </w:p>
    <w:p w14:paraId="733A5030" w14:textId="77777777" w:rsidR="00AB417A" w:rsidRPr="00212821" w:rsidRDefault="00AB417A" w:rsidP="00AB417A">
      <w:pPr>
        <w:rPr>
          <w:rFonts w:ascii="Arial" w:hAnsi="Arial" w:cs="Arial"/>
          <w:b/>
          <w:sz w:val="22"/>
          <w:szCs w:val="22"/>
        </w:rPr>
      </w:pPr>
    </w:p>
    <w:p w14:paraId="3C8C5AA5" w14:textId="77777777" w:rsidR="00AB417A" w:rsidRPr="00212821" w:rsidRDefault="00AB417A" w:rsidP="00AB417A">
      <w:pPr>
        <w:rPr>
          <w:rFonts w:ascii="Arial" w:hAnsi="Arial" w:cs="Arial"/>
          <w:b/>
          <w:sz w:val="22"/>
          <w:szCs w:val="22"/>
        </w:rPr>
      </w:pPr>
    </w:p>
    <w:p w14:paraId="5B7E4D5C" w14:textId="77777777" w:rsidR="00AB417A" w:rsidRPr="00212821" w:rsidRDefault="00AB417A" w:rsidP="00AB417A">
      <w:pPr>
        <w:rPr>
          <w:rFonts w:ascii="Arial" w:hAnsi="Arial" w:cs="Arial"/>
          <w:b/>
          <w:sz w:val="22"/>
          <w:szCs w:val="22"/>
        </w:rPr>
      </w:pPr>
    </w:p>
    <w:p w14:paraId="1F23302F" w14:textId="77777777" w:rsidR="00AB417A" w:rsidRDefault="00AB417A" w:rsidP="00AB417A">
      <w:pPr>
        <w:rPr>
          <w:rFonts w:ascii="Arial" w:hAnsi="Arial" w:cs="Arial"/>
          <w:b/>
          <w:sz w:val="22"/>
          <w:szCs w:val="22"/>
        </w:rPr>
      </w:pPr>
    </w:p>
    <w:p w14:paraId="18183432" w14:textId="77777777" w:rsidR="00212821" w:rsidRPr="00212821" w:rsidRDefault="00212821" w:rsidP="00AB417A">
      <w:pPr>
        <w:rPr>
          <w:rFonts w:ascii="Arial" w:hAnsi="Arial" w:cs="Arial"/>
          <w:b/>
          <w:sz w:val="22"/>
          <w:szCs w:val="22"/>
        </w:rPr>
      </w:pPr>
    </w:p>
    <w:p w14:paraId="23FC4089" w14:textId="77777777" w:rsidR="00AB417A" w:rsidRPr="00212821" w:rsidRDefault="00AB417A" w:rsidP="00AB417A">
      <w:pPr>
        <w:rPr>
          <w:rFonts w:ascii="Arial" w:hAnsi="Arial" w:cs="Arial"/>
          <w:b/>
          <w:sz w:val="22"/>
          <w:szCs w:val="22"/>
        </w:rPr>
      </w:pPr>
    </w:p>
    <w:p w14:paraId="1F4489DC" w14:textId="77777777" w:rsidR="00AB417A" w:rsidRPr="00212821" w:rsidRDefault="00AB417A" w:rsidP="00AB417A">
      <w:pPr>
        <w:rPr>
          <w:rFonts w:ascii="Arial" w:hAnsi="Arial" w:cs="Arial"/>
          <w:sz w:val="22"/>
          <w:szCs w:val="22"/>
        </w:rPr>
      </w:pPr>
      <w:r w:rsidRPr="00212821">
        <w:rPr>
          <w:rFonts w:ascii="Arial" w:hAnsi="Arial" w:cs="Arial"/>
          <w:b/>
          <w:sz w:val="22"/>
          <w:szCs w:val="22"/>
        </w:rPr>
        <w:lastRenderedPageBreak/>
        <w:t>Benefits of working at Orion Academy, part of The Gallery Trust</w:t>
      </w:r>
    </w:p>
    <w:p w14:paraId="23697858" w14:textId="77777777" w:rsidR="00AB417A" w:rsidRPr="00212821" w:rsidRDefault="00AB417A" w:rsidP="00AB417A">
      <w:pPr>
        <w:rPr>
          <w:rFonts w:ascii="Arial" w:hAnsi="Arial" w:cs="Arial"/>
          <w:sz w:val="22"/>
          <w:szCs w:val="22"/>
        </w:rPr>
      </w:pPr>
    </w:p>
    <w:p w14:paraId="203A7D05" w14:textId="77777777" w:rsidR="00AB417A" w:rsidRPr="00212821" w:rsidRDefault="00AB417A" w:rsidP="00AB417A">
      <w:pPr>
        <w:rPr>
          <w:rFonts w:ascii="Arial" w:hAnsi="Arial" w:cs="Arial"/>
          <w:b/>
          <w:sz w:val="22"/>
          <w:szCs w:val="22"/>
        </w:rPr>
      </w:pPr>
      <w:r w:rsidRPr="00212821">
        <w:rPr>
          <w:rFonts w:ascii="Arial" w:hAnsi="Arial" w:cs="Arial"/>
          <w:b/>
          <w:sz w:val="22"/>
          <w:szCs w:val="22"/>
        </w:rPr>
        <w:t>Career Progression</w:t>
      </w:r>
    </w:p>
    <w:p w14:paraId="7EDAF35E" w14:textId="77777777" w:rsidR="00AB417A" w:rsidRPr="00212821" w:rsidRDefault="00AB417A" w:rsidP="00AB417A">
      <w:pPr>
        <w:numPr>
          <w:ilvl w:val="0"/>
          <w:numId w:val="36"/>
        </w:numPr>
        <w:spacing w:line="276" w:lineRule="auto"/>
        <w:jc w:val="both"/>
        <w:rPr>
          <w:rFonts w:ascii="Arial" w:hAnsi="Arial" w:cs="Arial"/>
          <w:sz w:val="22"/>
          <w:szCs w:val="22"/>
        </w:rPr>
      </w:pPr>
      <w:r w:rsidRPr="00212821">
        <w:rPr>
          <w:rFonts w:ascii="Arial" w:hAnsi="Arial" w:cs="Arial"/>
          <w:sz w:val="22"/>
          <w:szCs w:val="22"/>
        </w:rPr>
        <w:t>Be a key member of a friendly and supportive staff team who are dedicated to achieving the best for every one of our pupils</w:t>
      </w:r>
    </w:p>
    <w:p w14:paraId="30B75316" w14:textId="77777777" w:rsidR="00AB417A" w:rsidRPr="00212821" w:rsidRDefault="00AB417A" w:rsidP="00AB417A">
      <w:pPr>
        <w:numPr>
          <w:ilvl w:val="0"/>
          <w:numId w:val="32"/>
        </w:numPr>
        <w:spacing w:line="276" w:lineRule="auto"/>
        <w:jc w:val="both"/>
        <w:rPr>
          <w:rFonts w:ascii="Arial" w:hAnsi="Arial" w:cs="Arial"/>
          <w:sz w:val="22"/>
          <w:szCs w:val="22"/>
        </w:rPr>
      </w:pPr>
      <w:r w:rsidRPr="00212821">
        <w:rPr>
          <w:rFonts w:ascii="Arial" w:hAnsi="Arial" w:cs="Arial"/>
          <w:sz w:val="22"/>
          <w:szCs w:val="22"/>
        </w:rPr>
        <w:t>Participate in high quality professional development opportunities which are tailored to your needs and to your career aspirations</w:t>
      </w:r>
    </w:p>
    <w:p w14:paraId="03FB493D" w14:textId="77777777" w:rsidR="00AB417A" w:rsidRPr="00212821" w:rsidRDefault="00AB417A" w:rsidP="00AB417A">
      <w:pPr>
        <w:numPr>
          <w:ilvl w:val="0"/>
          <w:numId w:val="32"/>
        </w:numPr>
        <w:spacing w:line="276" w:lineRule="auto"/>
        <w:jc w:val="both"/>
        <w:rPr>
          <w:rFonts w:ascii="Arial" w:hAnsi="Arial" w:cs="Arial"/>
          <w:sz w:val="22"/>
          <w:szCs w:val="22"/>
        </w:rPr>
      </w:pPr>
      <w:r w:rsidRPr="00212821">
        <w:rPr>
          <w:rFonts w:ascii="Arial" w:hAnsi="Arial" w:cs="Arial"/>
          <w:sz w:val="22"/>
          <w:szCs w:val="22"/>
        </w:rPr>
        <w:t>Develop your career in The Gallery Trust, an expanding and successful organisation which offers opportunities for progression, secondments and collaborative working with colleagues across our schools</w:t>
      </w:r>
    </w:p>
    <w:p w14:paraId="5A355F42" w14:textId="77777777" w:rsidR="00AB417A" w:rsidRPr="00212821" w:rsidRDefault="00AB417A" w:rsidP="00AB417A">
      <w:pPr>
        <w:jc w:val="both"/>
        <w:rPr>
          <w:rFonts w:ascii="Arial" w:hAnsi="Arial" w:cs="Arial"/>
          <w:b/>
          <w:sz w:val="22"/>
          <w:szCs w:val="22"/>
        </w:rPr>
      </w:pPr>
    </w:p>
    <w:p w14:paraId="4C94465C" w14:textId="77777777" w:rsidR="00AB417A" w:rsidRPr="00212821" w:rsidRDefault="00AB417A" w:rsidP="00AB417A">
      <w:pPr>
        <w:rPr>
          <w:rFonts w:ascii="Arial" w:hAnsi="Arial" w:cs="Arial"/>
          <w:b/>
          <w:sz w:val="22"/>
          <w:szCs w:val="22"/>
        </w:rPr>
      </w:pPr>
      <w:r w:rsidRPr="00212821">
        <w:rPr>
          <w:rFonts w:ascii="Arial" w:hAnsi="Arial" w:cs="Arial"/>
          <w:b/>
          <w:sz w:val="22"/>
          <w:szCs w:val="22"/>
        </w:rPr>
        <w:t>Financial</w:t>
      </w:r>
    </w:p>
    <w:p w14:paraId="6F5C1A06" w14:textId="77777777" w:rsidR="00AB417A" w:rsidRPr="00212821" w:rsidRDefault="00AB417A" w:rsidP="00AB417A">
      <w:pPr>
        <w:numPr>
          <w:ilvl w:val="0"/>
          <w:numId w:val="28"/>
        </w:numPr>
        <w:spacing w:line="276" w:lineRule="auto"/>
        <w:jc w:val="both"/>
        <w:rPr>
          <w:rFonts w:ascii="Arial" w:hAnsi="Arial" w:cs="Arial"/>
          <w:sz w:val="22"/>
          <w:szCs w:val="22"/>
        </w:rPr>
      </w:pPr>
      <w:r w:rsidRPr="00212821">
        <w:rPr>
          <w:rFonts w:ascii="Arial" w:hAnsi="Arial" w:cs="Arial"/>
          <w:sz w:val="22"/>
          <w:szCs w:val="22"/>
        </w:rPr>
        <w:t>Competitive salaries for teaching and support staff based on School Teacher Pay and Conditions Document and the NJC Green Book</w:t>
      </w:r>
    </w:p>
    <w:p w14:paraId="3B5F59E2" w14:textId="77777777" w:rsidR="00AB417A" w:rsidRPr="00212821" w:rsidRDefault="00AB417A" w:rsidP="00AB417A">
      <w:pPr>
        <w:numPr>
          <w:ilvl w:val="0"/>
          <w:numId w:val="28"/>
        </w:numPr>
        <w:spacing w:line="276" w:lineRule="auto"/>
        <w:rPr>
          <w:rFonts w:ascii="Arial" w:hAnsi="Arial" w:cs="Arial"/>
          <w:sz w:val="22"/>
          <w:szCs w:val="22"/>
        </w:rPr>
      </w:pPr>
      <w:proofErr w:type="spellStart"/>
      <w:r w:rsidRPr="00212821">
        <w:rPr>
          <w:rFonts w:ascii="Arial" w:hAnsi="Arial" w:cs="Arial"/>
          <w:sz w:val="22"/>
          <w:szCs w:val="22"/>
        </w:rPr>
        <w:t>Perkbox</w:t>
      </w:r>
      <w:proofErr w:type="spellEnd"/>
      <w:r w:rsidRPr="00212821">
        <w:rPr>
          <w:rFonts w:ascii="Arial" w:hAnsi="Arial" w:cs="Arial"/>
          <w:sz w:val="22"/>
          <w:szCs w:val="22"/>
        </w:rPr>
        <w:t xml:space="preserve"> membership</w:t>
      </w:r>
    </w:p>
    <w:p w14:paraId="5407F6C3" w14:textId="77777777" w:rsidR="00AB417A" w:rsidRPr="00212821" w:rsidRDefault="00AB417A" w:rsidP="00AB417A">
      <w:pPr>
        <w:numPr>
          <w:ilvl w:val="0"/>
          <w:numId w:val="28"/>
        </w:numPr>
        <w:spacing w:line="276" w:lineRule="auto"/>
        <w:rPr>
          <w:rFonts w:ascii="Arial" w:hAnsi="Arial" w:cs="Arial"/>
          <w:sz w:val="22"/>
          <w:szCs w:val="22"/>
        </w:rPr>
      </w:pPr>
      <w:r w:rsidRPr="00212821">
        <w:rPr>
          <w:rFonts w:ascii="Arial" w:hAnsi="Arial" w:cs="Arial"/>
          <w:sz w:val="22"/>
          <w:szCs w:val="22"/>
        </w:rPr>
        <w:t>Access to LGPS pension linked to salary life assurance</w:t>
      </w:r>
    </w:p>
    <w:p w14:paraId="50927181" w14:textId="77777777" w:rsidR="00AB417A" w:rsidRPr="00212821" w:rsidRDefault="00AB417A" w:rsidP="00AB417A">
      <w:pPr>
        <w:numPr>
          <w:ilvl w:val="0"/>
          <w:numId w:val="28"/>
        </w:numPr>
        <w:spacing w:line="276" w:lineRule="auto"/>
        <w:rPr>
          <w:rFonts w:ascii="Arial" w:hAnsi="Arial" w:cs="Arial"/>
          <w:sz w:val="22"/>
          <w:szCs w:val="22"/>
        </w:rPr>
      </w:pPr>
      <w:r w:rsidRPr="00212821">
        <w:rPr>
          <w:rFonts w:ascii="Arial" w:hAnsi="Arial" w:cs="Arial"/>
          <w:sz w:val="22"/>
          <w:szCs w:val="22"/>
        </w:rPr>
        <w:t>Contribution towards glasses and eye tests for DSE use</w:t>
      </w:r>
    </w:p>
    <w:p w14:paraId="1D193376" w14:textId="77777777" w:rsidR="00AB417A" w:rsidRPr="00212821" w:rsidRDefault="00AB417A" w:rsidP="00AB417A">
      <w:pPr>
        <w:numPr>
          <w:ilvl w:val="0"/>
          <w:numId w:val="28"/>
        </w:numPr>
        <w:spacing w:line="276" w:lineRule="auto"/>
        <w:rPr>
          <w:rFonts w:ascii="Arial" w:hAnsi="Arial" w:cs="Arial"/>
          <w:sz w:val="22"/>
          <w:szCs w:val="22"/>
        </w:rPr>
      </w:pPr>
      <w:r w:rsidRPr="00212821">
        <w:rPr>
          <w:rFonts w:ascii="Arial" w:hAnsi="Arial" w:cs="Arial"/>
          <w:sz w:val="22"/>
          <w:szCs w:val="22"/>
        </w:rPr>
        <w:t xml:space="preserve">Salary </w:t>
      </w:r>
      <w:proofErr w:type="gramStart"/>
      <w:r w:rsidRPr="00212821">
        <w:rPr>
          <w:rFonts w:ascii="Arial" w:hAnsi="Arial" w:cs="Arial"/>
          <w:sz w:val="22"/>
          <w:szCs w:val="22"/>
        </w:rPr>
        <w:t>sacrifice</w:t>
      </w:r>
      <w:proofErr w:type="gramEnd"/>
      <w:r w:rsidRPr="00212821">
        <w:rPr>
          <w:rFonts w:ascii="Arial" w:hAnsi="Arial" w:cs="Arial"/>
          <w:sz w:val="22"/>
          <w:szCs w:val="22"/>
        </w:rPr>
        <w:t xml:space="preserve"> schemes, including childcare vouchers and cycle to work</w:t>
      </w:r>
    </w:p>
    <w:p w14:paraId="6AD80849" w14:textId="77777777" w:rsidR="00AB417A" w:rsidRPr="00212821" w:rsidRDefault="00AB417A" w:rsidP="00AB417A">
      <w:pPr>
        <w:rPr>
          <w:rFonts w:ascii="Arial" w:hAnsi="Arial" w:cs="Arial"/>
          <w:b/>
          <w:sz w:val="22"/>
          <w:szCs w:val="22"/>
        </w:rPr>
      </w:pPr>
    </w:p>
    <w:p w14:paraId="7CC2D13A" w14:textId="77777777" w:rsidR="00AB417A" w:rsidRPr="00212821" w:rsidRDefault="00AB417A" w:rsidP="00AB417A">
      <w:pPr>
        <w:rPr>
          <w:rFonts w:ascii="Arial" w:hAnsi="Arial" w:cs="Arial"/>
          <w:b/>
          <w:sz w:val="22"/>
          <w:szCs w:val="22"/>
        </w:rPr>
      </w:pPr>
      <w:r w:rsidRPr="00212821">
        <w:rPr>
          <w:rFonts w:ascii="Arial" w:hAnsi="Arial" w:cs="Arial"/>
          <w:b/>
          <w:sz w:val="22"/>
          <w:szCs w:val="22"/>
        </w:rPr>
        <w:t>Wellbeing</w:t>
      </w:r>
    </w:p>
    <w:p w14:paraId="58E18FE3"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24/7 access to a free Employee Assistance Programme to provide confidential advice and guidance</w:t>
      </w:r>
    </w:p>
    <w:p w14:paraId="6059CE01"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Excellent induction processes, and strong line management structures to promote your wellbeing at work</w:t>
      </w:r>
    </w:p>
    <w:p w14:paraId="7040F4B2"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A culture which is open to employee ideas and encourages open dialogue</w:t>
      </w:r>
    </w:p>
    <w:p w14:paraId="06F845EE"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Regular staff surveys to gain feedback on wellbeing and to drive improvements</w:t>
      </w:r>
    </w:p>
    <w:p w14:paraId="7D9F7946"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The opportunity to join colleagues for social events</w:t>
      </w:r>
    </w:p>
    <w:p w14:paraId="69FC6D03"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Family friendly policies, which promote your wellbeing</w:t>
      </w:r>
    </w:p>
    <w:p w14:paraId="13EEEC3A"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The opportunity to work in a new, purpose-built school building, which offers an exciting environment in which to teach and learn, located just a short drive from Oxford’s ring road</w:t>
      </w:r>
    </w:p>
    <w:p w14:paraId="4FE92245"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Free car parking and cycle storage</w:t>
      </w:r>
    </w:p>
    <w:p w14:paraId="3DD4898F" w14:textId="77777777" w:rsidR="00AB417A" w:rsidRPr="00212821" w:rsidRDefault="00AB417A" w:rsidP="00AB417A">
      <w:pPr>
        <w:numPr>
          <w:ilvl w:val="0"/>
          <w:numId w:val="31"/>
        </w:numPr>
        <w:spacing w:line="276" w:lineRule="auto"/>
        <w:jc w:val="both"/>
        <w:rPr>
          <w:rFonts w:ascii="Arial" w:hAnsi="Arial" w:cs="Arial"/>
          <w:sz w:val="22"/>
          <w:szCs w:val="22"/>
        </w:rPr>
      </w:pPr>
      <w:r w:rsidRPr="00212821">
        <w:rPr>
          <w:rFonts w:ascii="Arial" w:hAnsi="Arial" w:cs="Arial"/>
          <w:sz w:val="22"/>
          <w:szCs w:val="22"/>
        </w:rPr>
        <w:t>On-site catering</w:t>
      </w:r>
    </w:p>
    <w:p w14:paraId="1DADFA49" w14:textId="77777777" w:rsidR="00AB417A" w:rsidRPr="00212821" w:rsidRDefault="00AB417A" w:rsidP="00AB417A">
      <w:pPr>
        <w:jc w:val="both"/>
        <w:rPr>
          <w:rFonts w:ascii="Arial" w:hAnsi="Arial" w:cs="Arial"/>
          <w:sz w:val="22"/>
          <w:szCs w:val="22"/>
        </w:rPr>
      </w:pPr>
    </w:p>
    <w:p w14:paraId="36677300" w14:textId="77777777" w:rsidR="00AB417A" w:rsidRPr="00212821" w:rsidRDefault="00AB417A" w:rsidP="00AB417A">
      <w:pPr>
        <w:jc w:val="both"/>
        <w:rPr>
          <w:rFonts w:ascii="Arial" w:hAnsi="Arial" w:cs="Arial"/>
          <w:color w:val="222222"/>
          <w:sz w:val="22"/>
          <w:szCs w:val="22"/>
        </w:rPr>
      </w:pPr>
    </w:p>
    <w:p w14:paraId="39B38E7B" w14:textId="77777777" w:rsidR="00AB417A" w:rsidRPr="00212821" w:rsidRDefault="00AB417A" w:rsidP="00AB417A">
      <w:pPr>
        <w:jc w:val="both"/>
        <w:rPr>
          <w:rFonts w:ascii="Arial" w:hAnsi="Arial" w:cs="Arial"/>
          <w:b/>
          <w:sz w:val="22"/>
          <w:szCs w:val="22"/>
        </w:rPr>
      </w:pPr>
    </w:p>
    <w:p w14:paraId="386DE977" w14:textId="77777777" w:rsidR="00AB417A" w:rsidRPr="00212821" w:rsidRDefault="00AB417A" w:rsidP="00AB417A">
      <w:pPr>
        <w:jc w:val="both"/>
        <w:rPr>
          <w:rFonts w:ascii="Arial" w:hAnsi="Arial" w:cs="Arial"/>
          <w:b/>
          <w:sz w:val="22"/>
          <w:szCs w:val="22"/>
        </w:rPr>
      </w:pPr>
    </w:p>
    <w:p w14:paraId="6BA23978" w14:textId="77777777" w:rsidR="00AB417A" w:rsidRPr="00212821" w:rsidRDefault="00AB417A" w:rsidP="00AB417A">
      <w:pPr>
        <w:jc w:val="both"/>
        <w:rPr>
          <w:rFonts w:ascii="Arial" w:hAnsi="Arial" w:cs="Arial"/>
          <w:b/>
          <w:sz w:val="22"/>
          <w:szCs w:val="22"/>
        </w:rPr>
      </w:pPr>
    </w:p>
    <w:p w14:paraId="4983961F" w14:textId="77777777" w:rsidR="00AB417A" w:rsidRPr="00212821" w:rsidRDefault="00AB417A" w:rsidP="00AB417A">
      <w:pPr>
        <w:jc w:val="both"/>
        <w:rPr>
          <w:rFonts w:ascii="Arial" w:hAnsi="Arial" w:cs="Arial"/>
          <w:b/>
          <w:sz w:val="22"/>
          <w:szCs w:val="22"/>
        </w:rPr>
      </w:pPr>
    </w:p>
    <w:p w14:paraId="582301E5" w14:textId="77777777" w:rsidR="00AB417A" w:rsidRPr="00212821" w:rsidRDefault="00AB417A" w:rsidP="00AB417A">
      <w:pPr>
        <w:jc w:val="both"/>
        <w:rPr>
          <w:rFonts w:ascii="Arial" w:hAnsi="Arial" w:cs="Arial"/>
          <w:b/>
          <w:sz w:val="22"/>
          <w:szCs w:val="22"/>
        </w:rPr>
      </w:pPr>
    </w:p>
    <w:p w14:paraId="520C97D7" w14:textId="77777777" w:rsidR="00AB417A" w:rsidRPr="00212821" w:rsidRDefault="00AB417A" w:rsidP="00AB417A">
      <w:pPr>
        <w:jc w:val="both"/>
        <w:rPr>
          <w:rFonts w:ascii="Arial" w:hAnsi="Arial" w:cs="Arial"/>
          <w:b/>
          <w:sz w:val="22"/>
          <w:szCs w:val="22"/>
        </w:rPr>
      </w:pPr>
    </w:p>
    <w:p w14:paraId="4829F14A" w14:textId="77777777" w:rsidR="00AB417A" w:rsidRPr="00212821" w:rsidRDefault="00AB417A" w:rsidP="00AB417A">
      <w:pPr>
        <w:jc w:val="both"/>
        <w:rPr>
          <w:rFonts w:ascii="Arial" w:hAnsi="Arial" w:cs="Arial"/>
          <w:b/>
          <w:sz w:val="22"/>
          <w:szCs w:val="22"/>
        </w:rPr>
      </w:pPr>
    </w:p>
    <w:p w14:paraId="0C1A8A17" w14:textId="77777777" w:rsidR="00AB417A" w:rsidRPr="00212821" w:rsidRDefault="00AB417A" w:rsidP="00AB417A">
      <w:pPr>
        <w:jc w:val="both"/>
        <w:rPr>
          <w:rFonts w:ascii="Arial" w:hAnsi="Arial" w:cs="Arial"/>
          <w:b/>
          <w:sz w:val="22"/>
          <w:szCs w:val="22"/>
        </w:rPr>
      </w:pPr>
    </w:p>
    <w:p w14:paraId="71303E8A" w14:textId="77777777" w:rsidR="00AB417A" w:rsidRPr="00212821" w:rsidRDefault="00AB417A" w:rsidP="00AB417A">
      <w:pPr>
        <w:jc w:val="both"/>
        <w:rPr>
          <w:rFonts w:ascii="Arial" w:hAnsi="Arial" w:cs="Arial"/>
          <w:b/>
          <w:sz w:val="22"/>
          <w:szCs w:val="22"/>
        </w:rPr>
      </w:pPr>
    </w:p>
    <w:p w14:paraId="62DC1816" w14:textId="77777777" w:rsidR="00AB417A" w:rsidRPr="00212821" w:rsidRDefault="00AB417A" w:rsidP="00AB417A">
      <w:pPr>
        <w:jc w:val="both"/>
        <w:rPr>
          <w:rFonts w:ascii="Arial" w:hAnsi="Arial" w:cs="Arial"/>
          <w:b/>
          <w:sz w:val="22"/>
          <w:szCs w:val="22"/>
        </w:rPr>
      </w:pPr>
    </w:p>
    <w:p w14:paraId="39485CFF" w14:textId="77777777" w:rsidR="00AB417A" w:rsidRPr="00212821" w:rsidRDefault="00AB417A" w:rsidP="00AB417A">
      <w:pPr>
        <w:jc w:val="both"/>
        <w:rPr>
          <w:rFonts w:ascii="Arial" w:hAnsi="Arial" w:cs="Arial"/>
          <w:b/>
          <w:sz w:val="22"/>
          <w:szCs w:val="22"/>
        </w:rPr>
      </w:pPr>
    </w:p>
    <w:p w14:paraId="1B2FA157" w14:textId="77777777" w:rsidR="00AB417A" w:rsidRPr="00212821" w:rsidRDefault="00AB417A" w:rsidP="00AB417A">
      <w:pPr>
        <w:jc w:val="both"/>
        <w:rPr>
          <w:rFonts w:ascii="Arial" w:hAnsi="Arial" w:cs="Arial"/>
          <w:b/>
          <w:sz w:val="22"/>
          <w:szCs w:val="22"/>
        </w:rPr>
      </w:pPr>
    </w:p>
    <w:p w14:paraId="676C4148" w14:textId="77777777" w:rsidR="00AB417A" w:rsidRPr="00212821" w:rsidRDefault="00AB417A" w:rsidP="00AB417A">
      <w:pPr>
        <w:jc w:val="both"/>
        <w:rPr>
          <w:rFonts w:ascii="Arial" w:hAnsi="Arial" w:cs="Arial"/>
          <w:b/>
          <w:sz w:val="22"/>
          <w:szCs w:val="22"/>
        </w:rPr>
      </w:pPr>
    </w:p>
    <w:p w14:paraId="15DA3296" w14:textId="77777777" w:rsidR="00AB417A" w:rsidRPr="00212821" w:rsidRDefault="00AB417A" w:rsidP="00AB417A">
      <w:pPr>
        <w:jc w:val="both"/>
        <w:rPr>
          <w:rFonts w:ascii="Arial" w:hAnsi="Arial" w:cs="Arial"/>
          <w:b/>
          <w:sz w:val="22"/>
          <w:szCs w:val="22"/>
        </w:rPr>
      </w:pPr>
    </w:p>
    <w:p w14:paraId="3094E9D2" w14:textId="77777777" w:rsidR="00AB417A" w:rsidRPr="00212821" w:rsidRDefault="00AB417A" w:rsidP="00AB417A">
      <w:pPr>
        <w:jc w:val="both"/>
        <w:rPr>
          <w:rFonts w:ascii="Arial" w:hAnsi="Arial" w:cs="Arial"/>
          <w:b/>
          <w:sz w:val="22"/>
          <w:szCs w:val="22"/>
        </w:rPr>
      </w:pPr>
    </w:p>
    <w:p w14:paraId="5BDAF15B" w14:textId="77777777" w:rsidR="00AB417A" w:rsidRPr="00212821" w:rsidRDefault="00AB417A" w:rsidP="00AB417A">
      <w:pPr>
        <w:jc w:val="both"/>
        <w:rPr>
          <w:rFonts w:ascii="Arial" w:hAnsi="Arial" w:cs="Arial"/>
          <w:b/>
          <w:sz w:val="22"/>
          <w:szCs w:val="22"/>
        </w:rPr>
      </w:pPr>
    </w:p>
    <w:p w14:paraId="796A289D"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lastRenderedPageBreak/>
        <w:t>Application Process</w:t>
      </w:r>
    </w:p>
    <w:p w14:paraId="78A51933" w14:textId="77777777" w:rsidR="00AB417A" w:rsidRPr="00212821" w:rsidRDefault="00AB417A" w:rsidP="00AB417A">
      <w:pPr>
        <w:rPr>
          <w:rFonts w:ascii="Arial" w:hAnsi="Arial" w:cs="Arial"/>
          <w:color w:val="FF0000"/>
          <w:sz w:val="22"/>
          <w:szCs w:val="22"/>
        </w:rPr>
      </w:pPr>
    </w:p>
    <w:p w14:paraId="70C4B7A1"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Please submit your application form by </w:t>
      </w:r>
      <w:r w:rsidRPr="00212821">
        <w:rPr>
          <w:rFonts w:ascii="Arial" w:eastAsia="Arial" w:hAnsi="Arial" w:cs="Arial"/>
          <w:b/>
          <w:sz w:val="22"/>
          <w:szCs w:val="22"/>
        </w:rPr>
        <w:t>24th February 2025</w:t>
      </w:r>
      <w:r w:rsidRPr="00212821">
        <w:rPr>
          <w:rFonts w:ascii="Arial" w:hAnsi="Arial" w:cs="Arial"/>
          <w:sz w:val="22"/>
          <w:szCs w:val="22"/>
        </w:rPr>
        <w:t xml:space="preserve"> to recruitment@orionacademy.co.uk or by post to Recruitment, Orion Academy, Knights Road, Oxford </w:t>
      </w:r>
      <w:r w:rsidRPr="00212821">
        <w:rPr>
          <w:rFonts w:ascii="Arial" w:hAnsi="Arial" w:cs="Arial"/>
          <w:color w:val="202124"/>
          <w:sz w:val="22"/>
          <w:szCs w:val="22"/>
          <w:highlight w:val="white"/>
        </w:rPr>
        <w:t>OX4 6DQ.</w:t>
      </w:r>
    </w:p>
    <w:p w14:paraId="45C5904D" w14:textId="77777777" w:rsidR="00AB417A" w:rsidRPr="00212821" w:rsidRDefault="00AB417A" w:rsidP="00AB417A">
      <w:pPr>
        <w:jc w:val="both"/>
        <w:rPr>
          <w:rFonts w:ascii="Arial" w:hAnsi="Arial" w:cs="Arial"/>
          <w:sz w:val="22"/>
          <w:szCs w:val="22"/>
        </w:rPr>
      </w:pPr>
    </w:p>
    <w:p w14:paraId="473DBAB4"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Please ensure you detail any gaps in employment and use the selection criteria when you prepare your application, as shortlisting for interview will be based on how closely you demonstrate your ability to fulfil the essential criteria.  We do not accept CVs.  </w:t>
      </w:r>
    </w:p>
    <w:p w14:paraId="26307857" w14:textId="77777777" w:rsidR="00AB417A" w:rsidRPr="00212821" w:rsidRDefault="00AB417A" w:rsidP="00AB417A">
      <w:pPr>
        <w:jc w:val="both"/>
        <w:rPr>
          <w:rFonts w:ascii="Arial" w:hAnsi="Arial" w:cs="Arial"/>
          <w:sz w:val="22"/>
          <w:szCs w:val="22"/>
        </w:rPr>
      </w:pPr>
    </w:p>
    <w:p w14:paraId="2C855921"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12B91152" w14:textId="77777777" w:rsidR="00AB417A" w:rsidRPr="00212821" w:rsidRDefault="00AB417A" w:rsidP="00AB417A">
      <w:pPr>
        <w:jc w:val="both"/>
        <w:rPr>
          <w:rFonts w:ascii="Arial" w:hAnsi="Arial" w:cs="Arial"/>
          <w:sz w:val="22"/>
          <w:szCs w:val="22"/>
        </w:rPr>
      </w:pPr>
    </w:p>
    <w:p w14:paraId="60DA3175"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The Gallery Trust is committed to safeguarding and promoting the welfare of all children and expects all staff to share this commitment.  </w:t>
      </w:r>
      <w:r w:rsidRPr="00212821">
        <w:rPr>
          <w:rFonts w:ascii="Arial" w:hAnsi="Arial" w:cs="Arial"/>
          <w:sz w:val="22"/>
          <w:szCs w:val="22"/>
          <w:highlight w:val="white"/>
        </w:rPr>
        <w:t xml:space="preserve">Any offer of employment with The Gallery Trust is subject to verification of ID and qualifications, satisfactory evidence of the right to work in the UK, health clearance, and Enhanced Disclosure and Barring Check. </w:t>
      </w:r>
      <w:r w:rsidRPr="00212821">
        <w:rPr>
          <w:rFonts w:ascii="Arial" w:hAnsi="Arial" w:cs="Arial"/>
          <w:sz w:val="22"/>
          <w:szCs w:val="22"/>
        </w:rPr>
        <w:t xml:space="preserve">The Gallery Trust is an equal opportunities employer, and we welcome applications from candidates from all ethnic and community backgrounds. </w:t>
      </w:r>
    </w:p>
    <w:p w14:paraId="2DA837F6" w14:textId="77777777" w:rsidR="00AB417A" w:rsidRPr="00212821" w:rsidRDefault="00AB417A" w:rsidP="00AB417A">
      <w:pPr>
        <w:jc w:val="center"/>
        <w:rPr>
          <w:rFonts w:ascii="Arial" w:hAnsi="Arial" w:cs="Arial"/>
          <w:b/>
          <w:sz w:val="22"/>
          <w:szCs w:val="22"/>
        </w:rPr>
      </w:pPr>
    </w:p>
    <w:p w14:paraId="2977A5C5" w14:textId="77777777" w:rsidR="00AB417A" w:rsidRPr="00212821" w:rsidRDefault="00AB417A" w:rsidP="00AB417A">
      <w:pPr>
        <w:rPr>
          <w:rFonts w:ascii="Arial" w:hAnsi="Arial" w:cs="Arial"/>
          <w:sz w:val="22"/>
          <w:szCs w:val="22"/>
        </w:rPr>
      </w:pPr>
    </w:p>
    <w:p w14:paraId="6E1F4264" w14:textId="77777777" w:rsidR="00AB417A" w:rsidRPr="00212821" w:rsidRDefault="00AB417A" w:rsidP="00AB417A">
      <w:pPr>
        <w:rPr>
          <w:rFonts w:ascii="Arial" w:hAnsi="Arial" w:cs="Arial"/>
          <w:sz w:val="22"/>
          <w:szCs w:val="22"/>
        </w:rPr>
      </w:pPr>
    </w:p>
    <w:p w14:paraId="4042EFA3" w14:textId="77777777" w:rsidR="00AB417A" w:rsidRPr="00212821" w:rsidRDefault="00AB417A" w:rsidP="00AB417A">
      <w:pPr>
        <w:rPr>
          <w:rFonts w:ascii="Arial" w:hAnsi="Arial" w:cs="Arial"/>
          <w:sz w:val="22"/>
          <w:szCs w:val="22"/>
        </w:rPr>
      </w:pPr>
    </w:p>
    <w:p w14:paraId="62F01D0D" w14:textId="77777777" w:rsidR="00AB417A" w:rsidRPr="00212821" w:rsidRDefault="00AB417A" w:rsidP="00AB417A">
      <w:pPr>
        <w:rPr>
          <w:rFonts w:ascii="Arial" w:hAnsi="Arial" w:cs="Arial"/>
          <w:sz w:val="22"/>
          <w:szCs w:val="22"/>
        </w:rPr>
      </w:pPr>
    </w:p>
    <w:p w14:paraId="30975796" w14:textId="77777777" w:rsidR="00AB417A" w:rsidRPr="00212821" w:rsidRDefault="00AB417A" w:rsidP="00AB417A">
      <w:pPr>
        <w:rPr>
          <w:rFonts w:ascii="Arial" w:hAnsi="Arial" w:cs="Arial"/>
          <w:sz w:val="22"/>
          <w:szCs w:val="22"/>
        </w:rPr>
      </w:pPr>
    </w:p>
    <w:p w14:paraId="3907E37E" w14:textId="77777777" w:rsidR="00AB417A" w:rsidRPr="00212821" w:rsidRDefault="00AB417A" w:rsidP="00AB417A">
      <w:pPr>
        <w:rPr>
          <w:rFonts w:ascii="Arial" w:hAnsi="Arial" w:cs="Arial"/>
          <w:sz w:val="22"/>
          <w:szCs w:val="22"/>
        </w:rPr>
      </w:pPr>
    </w:p>
    <w:p w14:paraId="7EAF35FB" w14:textId="77777777" w:rsidR="00AB417A" w:rsidRPr="00212821" w:rsidRDefault="00AB417A" w:rsidP="00AB417A">
      <w:pPr>
        <w:rPr>
          <w:rFonts w:ascii="Arial" w:hAnsi="Arial" w:cs="Arial"/>
          <w:sz w:val="22"/>
          <w:szCs w:val="22"/>
        </w:rPr>
      </w:pPr>
    </w:p>
    <w:p w14:paraId="22B6DCE4" w14:textId="77777777" w:rsidR="00AB417A" w:rsidRPr="00212821" w:rsidRDefault="00AB417A" w:rsidP="00AB417A">
      <w:pPr>
        <w:rPr>
          <w:rFonts w:ascii="Arial" w:hAnsi="Arial" w:cs="Arial"/>
          <w:sz w:val="22"/>
          <w:szCs w:val="22"/>
        </w:rPr>
      </w:pPr>
    </w:p>
    <w:p w14:paraId="5C44D04C" w14:textId="77777777" w:rsidR="00AB417A" w:rsidRPr="00212821" w:rsidRDefault="00AB417A" w:rsidP="00AB417A">
      <w:pPr>
        <w:rPr>
          <w:rFonts w:ascii="Arial" w:hAnsi="Arial" w:cs="Arial"/>
          <w:sz w:val="22"/>
          <w:szCs w:val="22"/>
        </w:rPr>
      </w:pPr>
    </w:p>
    <w:p w14:paraId="56F7D9A9" w14:textId="77777777" w:rsidR="00AB417A" w:rsidRPr="00212821" w:rsidRDefault="00AB417A" w:rsidP="00AB417A">
      <w:pPr>
        <w:rPr>
          <w:rFonts w:ascii="Arial" w:hAnsi="Arial" w:cs="Arial"/>
          <w:sz w:val="22"/>
          <w:szCs w:val="22"/>
        </w:rPr>
      </w:pPr>
    </w:p>
    <w:p w14:paraId="7D66115E" w14:textId="77777777" w:rsidR="00AB417A" w:rsidRPr="00212821" w:rsidRDefault="00AB417A" w:rsidP="00AB417A">
      <w:pPr>
        <w:rPr>
          <w:rFonts w:ascii="Arial" w:hAnsi="Arial" w:cs="Arial"/>
          <w:sz w:val="22"/>
          <w:szCs w:val="22"/>
        </w:rPr>
      </w:pPr>
    </w:p>
    <w:p w14:paraId="4FB52F58" w14:textId="77777777" w:rsidR="00AB417A" w:rsidRPr="00212821" w:rsidRDefault="00AB417A" w:rsidP="00AB417A">
      <w:pPr>
        <w:rPr>
          <w:rFonts w:ascii="Arial" w:hAnsi="Arial" w:cs="Arial"/>
          <w:sz w:val="22"/>
          <w:szCs w:val="22"/>
        </w:rPr>
      </w:pPr>
    </w:p>
    <w:p w14:paraId="74E627E5" w14:textId="77777777" w:rsidR="00AB417A" w:rsidRPr="00212821" w:rsidRDefault="00AB417A" w:rsidP="00AB417A">
      <w:pPr>
        <w:rPr>
          <w:rFonts w:ascii="Arial" w:hAnsi="Arial" w:cs="Arial"/>
          <w:sz w:val="22"/>
          <w:szCs w:val="22"/>
        </w:rPr>
      </w:pPr>
    </w:p>
    <w:p w14:paraId="3C956FBB" w14:textId="77777777" w:rsidR="00AB417A" w:rsidRPr="00212821" w:rsidRDefault="00AB417A" w:rsidP="00AB417A">
      <w:pPr>
        <w:rPr>
          <w:rFonts w:ascii="Arial" w:hAnsi="Arial" w:cs="Arial"/>
          <w:sz w:val="22"/>
          <w:szCs w:val="22"/>
        </w:rPr>
      </w:pPr>
    </w:p>
    <w:p w14:paraId="4BEC365E" w14:textId="77777777" w:rsidR="00AB417A" w:rsidRPr="00212821" w:rsidRDefault="00AB417A" w:rsidP="00AB417A">
      <w:pPr>
        <w:rPr>
          <w:rFonts w:ascii="Arial" w:hAnsi="Arial" w:cs="Arial"/>
          <w:sz w:val="22"/>
          <w:szCs w:val="22"/>
        </w:rPr>
      </w:pPr>
    </w:p>
    <w:p w14:paraId="3FEEA165" w14:textId="77777777" w:rsidR="00AB417A" w:rsidRPr="00212821" w:rsidRDefault="00AB417A" w:rsidP="00AB417A">
      <w:pPr>
        <w:rPr>
          <w:rFonts w:ascii="Arial" w:hAnsi="Arial" w:cs="Arial"/>
          <w:sz w:val="22"/>
          <w:szCs w:val="22"/>
        </w:rPr>
      </w:pPr>
    </w:p>
    <w:p w14:paraId="40B27316" w14:textId="77777777" w:rsidR="00AB417A" w:rsidRPr="00212821" w:rsidRDefault="00AB417A" w:rsidP="00AB417A">
      <w:pPr>
        <w:rPr>
          <w:rFonts w:ascii="Arial" w:hAnsi="Arial" w:cs="Arial"/>
          <w:sz w:val="22"/>
          <w:szCs w:val="22"/>
        </w:rPr>
      </w:pPr>
    </w:p>
    <w:p w14:paraId="18F5F334" w14:textId="77777777" w:rsidR="00AB417A" w:rsidRPr="00212821" w:rsidRDefault="00AB417A" w:rsidP="00AB417A">
      <w:pPr>
        <w:rPr>
          <w:rFonts w:ascii="Arial" w:hAnsi="Arial" w:cs="Arial"/>
          <w:sz w:val="22"/>
          <w:szCs w:val="22"/>
        </w:rPr>
      </w:pPr>
    </w:p>
    <w:p w14:paraId="2E7FCE0F" w14:textId="77777777" w:rsidR="00AB417A" w:rsidRPr="00212821" w:rsidRDefault="00AB417A" w:rsidP="00AB417A">
      <w:pPr>
        <w:rPr>
          <w:rFonts w:ascii="Arial" w:hAnsi="Arial" w:cs="Arial"/>
          <w:sz w:val="22"/>
          <w:szCs w:val="22"/>
        </w:rPr>
      </w:pPr>
    </w:p>
    <w:p w14:paraId="7810E9D1" w14:textId="77777777" w:rsidR="00AB417A" w:rsidRPr="00212821" w:rsidRDefault="00AB417A" w:rsidP="00AB417A">
      <w:pPr>
        <w:rPr>
          <w:rFonts w:ascii="Arial" w:hAnsi="Arial" w:cs="Arial"/>
          <w:sz w:val="22"/>
          <w:szCs w:val="22"/>
        </w:rPr>
      </w:pPr>
    </w:p>
    <w:p w14:paraId="3BE6E4FF" w14:textId="77777777" w:rsidR="00AB417A" w:rsidRPr="00212821" w:rsidRDefault="00AB417A" w:rsidP="00AB417A">
      <w:pPr>
        <w:rPr>
          <w:rFonts w:ascii="Arial" w:hAnsi="Arial" w:cs="Arial"/>
          <w:sz w:val="22"/>
          <w:szCs w:val="22"/>
        </w:rPr>
      </w:pPr>
    </w:p>
    <w:p w14:paraId="23EBDE09" w14:textId="77777777" w:rsidR="00AB417A" w:rsidRPr="00212821" w:rsidRDefault="00AB417A" w:rsidP="00AB417A">
      <w:pPr>
        <w:rPr>
          <w:rFonts w:ascii="Arial" w:hAnsi="Arial" w:cs="Arial"/>
          <w:sz w:val="22"/>
          <w:szCs w:val="22"/>
        </w:rPr>
      </w:pPr>
    </w:p>
    <w:p w14:paraId="2AB1B91E" w14:textId="77777777" w:rsidR="00AB417A" w:rsidRPr="00212821" w:rsidRDefault="00AB417A" w:rsidP="00AB417A">
      <w:pPr>
        <w:rPr>
          <w:rFonts w:ascii="Arial" w:hAnsi="Arial" w:cs="Arial"/>
          <w:sz w:val="22"/>
          <w:szCs w:val="22"/>
        </w:rPr>
      </w:pPr>
    </w:p>
    <w:p w14:paraId="09D16A14" w14:textId="77777777" w:rsidR="00AB417A" w:rsidRPr="00212821" w:rsidRDefault="00AB417A" w:rsidP="00AB417A">
      <w:pPr>
        <w:rPr>
          <w:rFonts w:ascii="Arial" w:hAnsi="Arial" w:cs="Arial"/>
          <w:sz w:val="22"/>
          <w:szCs w:val="22"/>
        </w:rPr>
      </w:pPr>
    </w:p>
    <w:p w14:paraId="2C53160B" w14:textId="77777777" w:rsidR="00AB417A" w:rsidRDefault="00AB417A" w:rsidP="00AB417A">
      <w:pPr>
        <w:rPr>
          <w:rFonts w:ascii="Arial" w:hAnsi="Arial" w:cs="Arial"/>
          <w:sz w:val="22"/>
          <w:szCs w:val="22"/>
        </w:rPr>
      </w:pPr>
    </w:p>
    <w:p w14:paraId="074B3910" w14:textId="77777777" w:rsidR="00212821" w:rsidRDefault="00212821" w:rsidP="00AB417A">
      <w:pPr>
        <w:rPr>
          <w:rFonts w:ascii="Arial" w:hAnsi="Arial" w:cs="Arial"/>
          <w:sz w:val="22"/>
          <w:szCs w:val="22"/>
        </w:rPr>
      </w:pPr>
    </w:p>
    <w:p w14:paraId="779CBC7B" w14:textId="77777777" w:rsidR="00212821" w:rsidRPr="00212821" w:rsidRDefault="00212821" w:rsidP="00AB417A">
      <w:pPr>
        <w:rPr>
          <w:rFonts w:ascii="Arial" w:hAnsi="Arial" w:cs="Arial"/>
          <w:sz w:val="22"/>
          <w:szCs w:val="22"/>
        </w:rPr>
      </w:pPr>
    </w:p>
    <w:p w14:paraId="2110B718" w14:textId="77777777" w:rsidR="00AB417A" w:rsidRPr="00212821" w:rsidRDefault="00AB417A" w:rsidP="00AB417A">
      <w:pPr>
        <w:rPr>
          <w:rFonts w:ascii="Arial" w:hAnsi="Arial" w:cs="Arial"/>
          <w:sz w:val="22"/>
          <w:szCs w:val="22"/>
        </w:rPr>
      </w:pPr>
    </w:p>
    <w:p w14:paraId="7F177010" w14:textId="77777777" w:rsidR="00AB417A" w:rsidRPr="00212821" w:rsidRDefault="00AB417A" w:rsidP="00AB417A">
      <w:pPr>
        <w:rPr>
          <w:rFonts w:ascii="Arial" w:hAnsi="Arial" w:cs="Arial"/>
          <w:sz w:val="22"/>
          <w:szCs w:val="22"/>
        </w:rPr>
      </w:pPr>
    </w:p>
    <w:p w14:paraId="4133108C" w14:textId="77777777" w:rsidR="00AB417A" w:rsidRPr="00212821" w:rsidRDefault="00AB417A" w:rsidP="00AB417A">
      <w:pPr>
        <w:jc w:val="center"/>
        <w:rPr>
          <w:rFonts w:ascii="Arial" w:hAnsi="Arial" w:cs="Arial"/>
          <w:sz w:val="22"/>
          <w:szCs w:val="22"/>
        </w:rPr>
      </w:pPr>
      <w:r w:rsidRPr="00212821">
        <w:rPr>
          <w:rFonts w:ascii="Arial" w:hAnsi="Arial" w:cs="Arial"/>
          <w:b/>
          <w:noProof/>
          <w:sz w:val="22"/>
          <w:szCs w:val="22"/>
        </w:rPr>
        <w:lastRenderedPageBreak/>
        <w:drawing>
          <wp:inline distT="0" distB="0" distL="0" distR="0" wp14:anchorId="3AFC7D1A" wp14:editId="03581914">
            <wp:extent cx="2732267" cy="686367"/>
            <wp:effectExtent l="0" t="0" r="0" b="0"/>
            <wp:docPr id="6" name="image4.jpg" descr="Shared:Studio:2018:The Gallery Trust:The Gallery Trust:Logo:The Gallery Trust_Logo.jpg"/>
            <wp:cNvGraphicFramePr/>
            <a:graphic xmlns:a="http://schemas.openxmlformats.org/drawingml/2006/main">
              <a:graphicData uri="http://schemas.openxmlformats.org/drawingml/2006/picture">
                <pic:pic xmlns:pic="http://schemas.openxmlformats.org/drawingml/2006/picture">
                  <pic:nvPicPr>
                    <pic:cNvPr id="0" name="image4.jpg" descr="Shared:Studio:2018:The Gallery Trust:The Gallery Trust:Logo:The Gallery Trust_Logo.jpg"/>
                    <pic:cNvPicPr preferRelativeResize="0"/>
                  </pic:nvPicPr>
                  <pic:blipFill>
                    <a:blip r:embed="rId11"/>
                    <a:srcRect/>
                    <a:stretch>
                      <a:fillRect/>
                    </a:stretch>
                  </pic:blipFill>
                  <pic:spPr>
                    <a:xfrm>
                      <a:off x="0" y="0"/>
                      <a:ext cx="2732267" cy="686367"/>
                    </a:xfrm>
                    <a:prstGeom prst="rect">
                      <a:avLst/>
                    </a:prstGeom>
                    <a:ln/>
                  </pic:spPr>
                </pic:pic>
              </a:graphicData>
            </a:graphic>
          </wp:inline>
        </w:drawing>
      </w:r>
    </w:p>
    <w:p w14:paraId="5F0E92B7" w14:textId="77777777" w:rsidR="00AB417A" w:rsidRPr="00212821" w:rsidRDefault="00AB417A" w:rsidP="00AB417A">
      <w:pPr>
        <w:jc w:val="both"/>
        <w:rPr>
          <w:rFonts w:ascii="Arial" w:hAnsi="Arial" w:cs="Arial"/>
          <w:sz w:val="22"/>
          <w:szCs w:val="22"/>
        </w:rPr>
      </w:pPr>
    </w:p>
    <w:p w14:paraId="4D1F57BD"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The Gallery Trust is a Special Multi Academy Trust which is dedicated to improving outcomes for SEND learners in Oxfordshire. We strive to provide the best possible specialist learning experience for all pupils. </w:t>
      </w:r>
    </w:p>
    <w:p w14:paraId="4675BEA8" w14:textId="77777777" w:rsidR="00AB417A" w:rsidRPr="00212821" w:rsidRDefault="00AB417A" w:rsidP="00AB417A">
      <w:pPr>
        <w:jc w:val="both"/>
        <w:rPr>
          <w:rFonts w:ascii="Arial" w:hAnsi="Arial" w:cs="Arial"/>
          <w:sz w:val="22"/>
          <w:szCs w:val="22"/>
        </w:rPr>
      </w:pPr>
    </w:p>
    <w:p w14:paraId="2E201A6F"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t xml:space="preserve">Our Strategic Aims </w:t>
      </w:r>
    </w:p>
    <w:p w14:paraId="20A2E147" w14:textId="77777777" w:rsidR="00AB417A" w:rsidRPr="00212821" w:rsidRDefault="00AB417A" w:rsidP="00AB417A">
      <w:pPr>
        <w:jc w:val="both"/>
        <w:rPr>
          <w:rFonts w:ascii="Arial" w:hAnsi="Arial" w:cs="Arial"/>
          <w:sz w:val="22"/>
          <w:szCs w:val="22"/>
        </w:rPr>
      </w:pPr>
    </w:p>
    <w:p w14:paraId="23A9292D" w14:textId="77777777" w:rsidR="00AB417A" w:rsidRPr="00212821" w:rsidRDefault="00AB417A" w:rsidP="00AB417A">
      <w:pPr>
        <w:numPr>
          <w:ilvl w:val="0"/>
          <w:numId w:val="30"/>
        </w:numPr>
        <w:spacing w:line="276" w:lineRule="auto"/>
        <w:jc w:val="both"/>
        <w:rPr>
          <w:rFonts w:ascii="Arial" w:hAnsi="Arial" w:cs="Arial"/>
          <w:sz w:val="22"/>
          <w:szCs w:val="22"/>
        </w:rPr>
      </w:pPr>
      <w:r w:rsidRPr="00212821">
        <w:rPr>
          <w:rFonts w:ascii="Arial" w:hAnsi="Arial" w:cs="Arial"/>
          <w:b/>
          <w:sz w:val="22"/>
          <w:szCs w:val="22"/>
        </w:rPr>
        <w:t>Places where innovation drives learning</w:t>
      </w:r>
      <w:r w:rsidRPr="00212821">
        <w:rPr>
          <w:rFonts w:ascii="Arial" w:hAnsi="Arial" w:cs="Arial"/>
          <w:sz w:val="22"/>
          <w:szCs w:val="22"/>
        </w:rPr>
        <w:t xml:space="preserve"> – our schools have a clear </w:t>
      </w:r>
      <w:proofErr w:type="gramStart"/>
      <w:r w:rsidRPr="00212821">
        <w:rPr>
          <w:rFonts w:ascii="Arial" w:hAnsi="Arial" w:cs="Arial"/>
          <w:sz w:val="22"/>
          <w:szCs w:val="22"/>
        </w:rPr>
        <w:t>purpose,</w:t>
      </w:r>
      <w:proofErr w:type="gramEnd"/>
      <w:r w:rsidRPr="00212821">
        <w:rPr>
          <w:rFonts w:ascii="Arial" w:hAnsi="Arial" w:cs="Arial"/>
          <w:sz w:val="22"/>
          <w:szCs w:val="22"/>
        </w:rPr>
        <w:t xml:space="preserve"> they educate the whole child and prepare them for adulthood. Everything we do, from our curriculum offer to our pastoral care, is meaningful and driven by the needs of learners. </w:t>
      </w:r>
    </w:p>
    <w:p w14:paraId="2B9D68A8" w14:textId="77777777" w:rsidR="00AB417A" w:rsidRPr="00212821" w:rsidRDefault="00AB417A" w:rsidP="00AB417A">
      <w:pPr>
        <w:ind w:left="720"/>
        <w:jc w:val="both"/>
        <w:rPr>
          <w:rFonts w:ascii="Arial" w:hAnsi="Arial" w:cs="Arial"/>
          <w:sz w:val="22"/>
          <w:szCs w:val="22"/>
        </w:rPr>
      </w:pPr>
    </w:p>
    <w:p w14:paraId="50C4CF8B" w14:textId="77777777" w:rsidR="00AB417A" w:rsidRPr="00212821" w:rsidRDefault="00AB417A" w:rsidP="00AB417A">
      <w:pPr>
        <w:numPr>
          <w:ilvl w:val="0"/>
          <w:numId w:val="30"/>
        </w:numPr>
        <w:spacing w:line="276" w:lineRule="auto"/>
        <w:jc w:val="both"/>
        <w:rPr>
          <w:rFonts w:ascii="Arial" w:hAnsi="Arial" w:cs="Arial"/>
          <w:sz w:val="22"/>
          <w:szCs w:val="22"/>
        </w:rPr>
      </w:pPr>
      <w:r w:rsidRPr="00212821">
        <w:rPr>
          <w:rFonts w:ascii="Arial" w:hAnsi="Arial" w:cs="Arial"/>
          <w:b/>
          <w:sz w:val="22"/>
          <w:szCs w:val="22"/>
        </w:rPr>
        <w:t>Places where relationships drive engagement and achievement</w:t>
      </w:r>
      <w:r w:rsidRPr="00212821">
        <w:rPr>
          <w:rFonts w:ascii="Arial" w:hAnsi="Arial" w:cs="Arial"/>
          <w:sz w:val="22"/>
          <w:szCs w:val="22"/>
        </w:rPr>
        <w:t xml:space="preserve"> – our schools are built around exceptional relationships. We provide excellent experiences, growth, and opportunities for pupils and staff, and specialist working environments and resources. </w:t>
      </w:r>
    </w:p>
    <w:p w14:paraId="295AF185" w14:textId="77777777" w:rsidR="00AB417A" w:rsidRPr="00212821" w:rsidRDefault="00AB417A" w:rsidP="00AB417A">
      <w:pPr>
        <w:ind w:left="720"/>
        <w:jc w:val="both"/>
        <w:rPr>
          <w:rFonts w:ascii="Arial" w:hAnsi="Arial" w:cs="Arial"/>
          <w:sz w:val="22"/>
          <w:szCs w:val="22"/>
        </w:rPr>
      </w:pPr>
    </w:p>
    <w:p w14:paraId="20F055FB" w14:textId="77777777" w:rsidR="00AB417A" w:rsidRPr="00212821" w:rsidRDefault="00AB417A" w:rsidP="00AB417A">
      <w:pPr>
        <w:numPr>
          <w:ilvl w:val="0"/>
          <w:numId w:val="30"/>
        </w:numPr>
        <w:spacing w:line="276" w:lineRule="auto"/>
        <w:jc w:val="both"/>
        <w:rPr>
          <w:rFonts w:ascii="Arial" w:hAnsi="Arial" w:cs="Arial"/>
          <w:sz w:val="22"/>
          <w:szCs w:val="22"/>
        </w:rPr>
      </w:pPr>
      <w:r w:rsidRPr="00212821">
        <w:rPr>
          <w:rFonts w:ascii="Arial" w:hAnsi="Arial" w:cs="Arial"/>
          <w:b/>
          <w:sz w:val="22"/>
          <w:szCs w:val="22"/>
        </w:rPr>
        <w:t>Places which provide exceptional knowledge and support</w:t>
      </w:r>
      <w:r w:rsidRPr="00212821">
        <w:rPr>
          <w:rFonts w:ascii="Arial" w:hAnsi="Arial" w:cs="Arial"/>
          <w:sz w:val="22"/>
          <w:szCs w:val="22"/>
        </w:rPr>
        <w:t xml:space="preserve"> – our schools are supported by a skilled and experienced central team which provides high quality school improvement and central support services. </w:t>
      </w:r>
    </w:p>
    <w:p w14:paraId="3F1F4FC8" w14:textId="77777777" w:rsidR="00AB417A" w:rsidRPr="00212821" w:rsidRDefault="00AB417A" w:rsidP="00AB417A">
      <w:pPr>
        <w:jc w:val="both"/>
        <w:rPr>
          <w:rFonts w:ascii="Arial" w:hAnsi="Arial" w:cs="Arial"/>
          <w:sz w:val="22"/>
          <w:szCs w:val="22"/>
        </w:rPr>
      </w:pPr>
    </w:p>
    <w:p w14:paraId="2F447E14" w14:textId="77777777" w:rsidR="00AB417A" w:rsidRPr="00212821" w:rsidRDefault="00AB417A" w:rsidP="00AB417A">
      <w:pPr>
        <w:numPr>
          <w:ilvl w:val="0"/>
          <w:numId w:val="30"/>
        </w:numPr>
        <w:spacing w:line="276" w:lineRule="auto"/>
        <w:jc w:val="both"/>
        <w:rPr>
          <w:rFonts w:ascii="Arial" w:hAnsi="Arial" w:cs="Arial"/>
          <w:sz w:val="22"/>
          <w:szCs w:val="22"/>
        </w:rPr>
      </w:pPr>
      <w:r w:rsidRPr="00212821">
        <w:rPr>
          <w:rFonts w:ascii="Arial" w:hAnsi="Arial" w:cs="Arial"/>
          <w:b/>
          <w:sz w:val="22"/>
          <w:szCs w:val="22"/>
        </w:rPr>
        <w:t>Places which inspire and influence</w:t>
      </w:r>
      <w:r w:rsidRPr="00212821">
        <w:rPr>
          <w:rFonts w:ascii="Arial" w:hAnsi="Arial" w:cs="Arial"/>
          <w:sz w:val="22"/>
          <w:szCs w:val="22"/>
        </w:rPr>
        <w:t xml:space="preserve"> – our schools are committed to collaborating with our local and national partners and communities to ensure that children and young people with SEND receive the education and opportunities they deserve. </w:t>
      </w:r>
    </w:p>
    <w:p w14:paraId="71A5979C" w14:textId="77777777" w:rsidR="00AB417A" w:rsidRPr="00212821" w:rsidRDefault="00AB417A" w:rsidP="00AB417A">
      <w:pPr>
        <w:jc w:val="both"/>
        <w:rPr>
          <w:rFonts w:ascii="Arial" w:hAnsi="Arial" w:cs="Arial"/>
          <w:sz w:val="22"/>
          <w:szCs w:val="22"/>
        </w:rPr>
      </w:pPr>
    </w:p>
    <w:p w14:paraId="78B62D69"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As we enter the next phase of our development and build on our many successes, we want to embrace future challenges and opportunities. The Trust is on a continuing journey of expansion, growing from a Multi Academy Trust based on a single academy in 2013, to its position as the largest Special Trust in Oxfordshire. There are currently six special academies in the Trust located throughout Oxfordshire, with an additional academy opening in January 2024, and a further academy scheduled to open in 2026. The Trust’s vision is to continue to expand over the next five years, supporting a community of converter academies, free schools and sponsored academies, and providing outreach and other opportunities. All academies collaborate to share SEND expertise and best practice, and work in partnership with peers who are committed to common aims and goals. </w:t>
      </w:r>
    </w:p>
    <w:p w14:paraId="7FF90B27" w14:textId="77777777" w:rsidR="00AB417A" w:rsidRPr="00212821" w:rsidRDefault="00AB417A" w:rsidP="00AB417A">
      <w:pPr>
        <w:jc w:val="both"/>
        <w:rPr>
          <w:rFonts w:ascii="Arial" w:hAnsi="Arial" w:cs="Arial"/>
          <w:sz w:val="22"/>
          <w:szCs w:val="22"/>
        </w:rPr>
      </w:pPr>
    </w:p>
    <w:p w14:paraId="102DDAAC" w14:textId="77777777" w:rsidR="00AB417A" w:rsidRPr="00212821" w:rsidRDefault="00AB417A" w:rsidP="00AB417A">
      <w:pPr>
        <w:jc w:val="both"/>
        <w:rPr>
          <w:rFonts w:ascii="Arial" w:hAnsi="Arial" w:cs="Arial"/>
          <w:b/>
          <w:sz w:val="22"/>
          <w:szCs w:val="22"/>
        </w:rPr>
      </w:pPr>
      <w:r w:rsidRPr="00212821">
        <w:rPr>
          <w:rFonts w:ascii="Arial" w:hAnsi="Arial" w:cs="Arial"/>
          <w:sz w:val="22"/>
          <w:szCs w:val="22"/>
        </w:rPr>
        <w:t>The Board of Trustees believes that by providing the support of highly experienced and specialised school improvement and business teams, school leaders are empowered to focus on the standards of teaching and learning, and in meeting the operational and strategic demands of running their schools.</w:t>
      </w:r>
    </w:p>
    <w:p w14:paraId="4A2AA391" w14:textId="77777777" w:rsidR="00AB417A" w:rsidRPr="00212821" w:rsidRDefault="00AB417A" w:rsidP="00AB417A">
      <w:pPr>
        <w:rPr>
          <w:rFonts w:ascii="Arial" w:hAnsi="Arial" w:cs="Arial"/>
          <w:sz w:val="22"/>
          <w:szCs w:val="22"/>
        </w:rPr>
      </w:pPr>
    </w:p>
    <w:p w14:paraId="60D1DC86" w14:textId="77777777" w:rsidR="00AB417A" w:rsidRPr="00212821" w:rsidRDefault="00AB417A" w:rsidP="00AB417A">
      <w:pPr>
        <w:rPr>
          <w:rFonts w:ascii="Arial" w:hAnsi="Arial" w:cs="Arial"/>
          <w:sz w:val="22"/>
          <w:szCs w:val="22"/>
        </w:rPr>
      </w:pPr>
    </w:p>
    <w:p w14:paraId="2AA160D2" w14:textId="77777777" w:rsidR="00AB417A" w:rsidRPr="00212821" w:rsidRDefault="00AB417A" w:rsidP="00AB417A">
      <w:pPr>
        <w:rPr>
          <w:rFonts w:ascii="Arial" w:hAnsi="Arial" w:cs="Arial"/>
          <w:sz w:val="22"/>
          <w:szCs w:val="22"/>
        </w:rPr>
      </w:pPr>
    </w:p>
    <w:p w14:paraId="69492502" w14:textId="77777777" w:rsidR="00AB417A" w:rsidRDefault="00AB417A" w:rsidP="00AB417A">
      <w:pPr>
        <w:rPr>
          <w:rFonts w:ascii="Arial" w:hAnsi="Arial" w:cs="Arial"/>
          <w:sz w:val="22"/>
          <w:szCs w:val="22"/>
        </w:rPr>
      </w:pPr>
    </w:p>
    <w:p w14:paraId="065BD61C" w14:textId="77777777" w:rsidR="00212821" w:rsidRDefault="00212821" w:rsidP="00AB417A">
      <w:pPr>
        <w:rPr>
          <w:rFonts w:ascii="Arial" w:hAnsi="Arial" w:cs="Arial"/>
          <w:sz w:val="22"/>
          <w:szCs w:val="22"/>
        </w:rPr>
      </w:pPr>
    </w:p>
    <w:p w14:paraId="6820804F" w14:textId="77777777" w:rsidR="00212821" w:rsidRDefault="00212821" w:rsidP="00AB417A">
      <w:pPr>
        <w:rPr>
          <w:rFonts w:ascii="Arial" w:hAnsi="Arial" w:cs="Arial"/>
          <w:sz w:val="22"/>
          <w:szCs w:val="22"/>
        </w:rPr>
      </w:pPr>
    </w:p>
    <w:p w14:paraId="61CA1B6D" w14:textId="77777777" w:rsidR="00212821" w:rsidRDefault="00212821" w:rsidP="00AB417A">
      <w:pPr>
        <w:rPr>
          <w:rFonts w:ascii="Arial" w:hAnsi="Arial" w:cs="Arial"/>
          <w:sz w:val="22"/>
          <w:szCs w:val="22"/>
        </w:rPr>
      </w:pPr>
    </w:p>
    <w:p w14:paraId="6F15E06A" w14:textId="77777777" w:rsidR="00212821" w:rsidRDefault="00212821" w:rsidP="00AB417A">
      <w:pPr>
        <w:rPr>
          <w:rFonts w:ascii="Arial" w:hAnsi="Arial" w:cs="Arial"/>
          <w:sz w:val="22"/>
          <w:szCs w:val="22"/>
        </w:rPr>
      </w:pPr>
    </w:p>
    <w:p w14:paraId="399D15DF" w14:textId="77777777" w:rsidR="00212821" w:rsidRPr="00212821" w:rsidRDefault="00212821" w:rsidP="00AB417A">
      <w:pPr>
        <w:rPr>
          <w:rFonts w:ascii="Arial" w:hAnsi="Arial" w:cs="Arial"/>
          <w:sz w:val="22"/>
          <w:szCs w:val="22"/>
        </w:rPr>
      </w:pPr>
    </w:p>
    <w:p w14:paraId="34067DDE" w14:textId="77777777" w:rsidR="00AB417A" w:rsidRPr="00212821" w:rsidRDefault="00AB417A" w:rsidP="00AB417A">
      <w:pPr>
        <w:rPr>
          <w:rFonts w:ascii="Arial" w:hAnsi="Arial" w:cs="Arial"/>
          <w:sz w:val="22"/>
          <w:szCs w:val="22"/>
        </w:rPr>
      </w:pPr>
    </w:p>
    <w:p w14:paraId="2C687804" w14:textId="77777777" w:rsidR="00AB417A" w:rsidRPr="00212821" w:rsidRDefault="00AB417A" w:rsidP="00AB417A">
      <w:pPr>
        <w:rPr>
          <w:rFonts w:ascii="Arial" w:hAnsi="Arial" w:cs="Arial"/>
          <w:sz w:val="22"/>
          <w:szCs w:val="22"/>
        </w:rPr>
      </w:pPr>
    </w:p>
    <w:p w14:paraId="6E05DB44" w14:textId="77777777" w:rsidR="00AB417A" w:rsidRPr="00212821" w:rsidRDefault="00AB417A" w:rsidP="00AB417A">
      <w:pPr>
        <w:jc w:val="center"/>
        <w:rPr>
          <w:rFonts w:ascii="Arial" w:hAnsi="Arial" w:cs="Arial"/>
          <w:b/>
          <w:sz w:val="22"/>
          <w:szCs w:val="22"/>
        </w:rPr>
      </w:pPr>
      <w:bookmarkStart w:id="0" w:name="_gjdgxs" w:colFirst="0" w:colLast="0"/>
      <w:bookmarkEnd w:id="0"/>
      <w:r w:rsidRPr="00212821">
        <w:rPr>
          <w:rFonts w:ascii="Arial" w:hAnsi="Arial" w:cs="Arial"/>
          <w:b/>
          <w:sz w:val="22"/>
          <w:szCs w:val="22"/>
        </w:rPr>
        <w:lastRenderedPageBreak/>
        <w:t>Pastoral Support Worker</w:t>
      </w:r>
    </w:p>
    <w:p w14:paraId="71B9B0B1" w14:textId="77777777" w:rsidR="00AB417A" w:rsidRPr="00212821" w:rsidRDefault="00AB417A" w:rsidP="00AB417A">
      <w:pPr>
        <w:jc w:val="center"/>
        <w:rPr>
          <w:rFonts w:ascii="Arial" w:hAnsi="Arial" w:cs="Arial"/>
          <w:b/>
          <w:sz w:val="22"/>
          <w:szCs w:val="22"/>
        </w:rPr>
      </w:pPr>
      <w:r w:rsidRPr="00212821">
        <w:rPr>
          <w:rFonts w:ascii="Arial" w:hAnsi="Arial" w:cs="Arial"/>
          <w:b/>
          <w:sz w:val="22"/>
          <w:szCs w:val="22"/>
        </w:rPr>
        <w:t>Job Description</w:t>
      </w:r>
    </w:p>
    <w:p w14:paraId="7BBC7334" w14:textId="77777777" w:rsidR="00AB417A" w:rsidRPr="00212821" w:rsidRDefault="00AB417A" w:rsidP="00AB417A">
      <w:pPr>
        <w:rPr>
          <w:rFonts w:ascii="Arial" w:hAnsi="Arial" w:cs="Arial"/>
          <w:sz w:val="22"/>
          <w:szCs w:val="22"/>
        </w:rPr>
      </w:pPr>
    </w:p>
    <w:p w14:paraId="079C8A4E" w14:textId="77777777" w:rsidR="00AB417A" w:rsidRPr="00212821" w:rsidRDefault="00AB417A" w:rsidP="00AB417A">
      <w:pPr>
        <w:rPr>
          <w:rFonts w:ascii="Arial" w:hAnsi="Arial" w:cs="Arial"/>
          <w:b/>
          <w:sz w:val="22"/>
          <w:szCs w:val="22"/>
        </w:rPr>
      </w:pPr>
      <w:r w:rsidRPr="00212821">
        <w:rPr>
          <w:rFonts w:ascii="Arial" w:hAnsi="Arial" w:cs="Arial"/>
          <w:b/>
          <w:sz w:val="22"/>
          <w:szCs w:val="22"/>
        </w:rPr>
        <w:t xml:space="preserve">Introduction </w:t>
      </w:r>
    </w:p>
    <w:p w14:paraId="1B7281EB" w14:textId="77777777" w:rsidR="00AB417A" w:rsidRPr="00212821" w:rsidRDefault="00AB417A" w:rsidP="00AB417A">
      <w:pPr>
        <w:rPr>
          <w:rFonts w:ascii="Arial" w:hAnsi="Arial" w:cs="Arial"/>
          <w:sz w:val="22"/>
          <w:szCs w:val="22"/>
        </w:rPr>
      </w:pPr>
    </w:p>
    <w:p w14:paraId="12EED4F6"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This job description describes in general terms the normal duties which the postholder will be expected to undertake. However, the job or duties described may vary or be amended from time to time without changing the level of responsibility associated with the post. </w:t>
      </w:r>
    </w:p>
    <w:p w14:paraId="6F6CAADF" w14:textId="77777777" w:rsidR="00AB417A" w:rsidRPr="00212821" w:rsidRDefault="00AB417A" w:rsidP="00AB417A">
      <w:pPr>
        <w:jc w:val="both"/>
        <w:rPr>
          <w:rFonts w:ascii="Arial" w:hAnsi="Arial" w:cs="Arial"/>
          <w:sz w:val="22"/>
          <w:szCs w:val="22"/>
        </w:rPr>
      </w:pPr>
    </w:p>
    <w:p w14:paraId="36E40E1F"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 </w:t>
      </w:r>
    </w:p>
    <w:p w14:paraId="65FE7E52" w14:textId="77777777" w:rsidR="00AB417A" w:rsidRPr="00212821" w:rsidRDefault="00AB417A" w:rsidP="00AB417A">
      <w:pPr>
        <w:jc w:val="both"/>
        <w:rPr>
          <w:rFonts w:ascii="Arial" w:hAnsi="Arial" w:cs="Arial"/>
          <w:sz w:val="22"/>
          <w:szCs w:val="22"/>
        </w:rPr>
      </w:pPr>
    </w:p>
    <w:p w14:paraId="6F40FF6E"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The job description will be reviewed at least </w:t>
      </w:r>
      <w:proofErr w:type="gramStart"/>
      <w:r w:rsidRPr="00212821">
        <w:rPr>
          <w:rFonts w:ascii="Arial" w:hAnsi="Arial" w:cs="Arial"/>
          <w:sz w:val="22"/>
          <w:szCs w:val="22"/>
        </w:rPr>
        <w:t>annually</w:t>
      </w:r>
      <w:proofErr w:type="gramEnd"/>
      <w:r w:rsidRPr="00212821">
        <w:rPr>
          <w:rFonts w:ascii="Arial" w:hAnsi="Arial" w:cs="Arial"/>
          <w:sz w:val="22"/>
          <w:szCs w:val="22"/>
        </w:rPr>
        <w:t xml:space="preserve"> and any changes will be subject to consultation. The academy’s grievance procedure will be used to resolve any disagreement arising out of the job description. Other relevant policies may be the Stress at work policy and Dignity at work policy. </w:t>
      </w:r>
    </w:p>
    <w:p w14:paraId="2B941187" w14:textId="77777777" w:rsidR="00AB417A" w:rsidRPr="00212821" w:rsidRDefault="00AB417A" w:rsidP="00AB417A">
      <w:pPr>
        <w:jc w:val="both"/>
        <w:rPr>
          <w:rFonts w:ascii="Arial" w:hAnsi="Arial" w:cs="Arial"/>
          <w:sz w:val="22"/>
          <w:szCs w:val="22"/>
        </w:rPr>
      </w:pPr>
    </w:p>
    <w:p w14:paraId="6A71378A"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t xml:space="preserve">Job Purpose </w:t>
      </w:r>
    </w:p>
    <w:p w14:paraId="146C9EA0" w14:textId="77777777" w:rsidR="00AB417A" w:rsidRPr="00212821" w:rsidRDefault="00AB417A" w:rsidP="00AB417A">
      <w:pPr>
        <w:jc w:val="both"/>
        <w:rPr>
          <w:rFonts w:ascii="Arial" w:hAnsi="Arial" w:cs="Arial"/>
          <w:sz w:val="22"/>
          <w:szCs w:val="22"/>
        </w:rPr>
      </w:pPr>
    </w:p>
    <w:p w14:paraId="260E0C69"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To assist and support the Head Teacher and teaching staff in providing high standards of pastoral care and teaching and learning across the curriculum and to promote The Gallery Trust’s vision and ethos. </w:t>
      </w:r>
    </w:p>
    <w:p w14:paraId="03FED909" w14:textId="77777777" w:rsidR="00AB417A" w:rsidRPr="00212821" w:rsidRDefault="00AB417A" w:rsidP="00AB417A">
      <w:pPr>
        <w:jc w:val="both"/>
        <w:rPr>
          <w:rFonts w:ascii="Arial" w:hAnsi="Arial" w:cs="Arial"/>
          <w:sz w:val="22"/>
          <w:szCs w:val="22"/>
        </w:rPr>
      </w:pPr>
    </w:p>
    <w:p w14:paraId="62D8ED48"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t xml:space="preserve">Key Tasks </w:t>
      </w:r>
    </w:p>
    <w:p w14:paraId="3713DA25" w14:textId="77777777" w:rsidR="00AB417A" w:rsidRPr="00212821" w:rsidRDefault="00AB417A" w:rsidP="00AB417A">
      <w:pPr>
        <w:jc w:val="both"/>
        <w:rPr>
          <w:rFonts w:ascii="Arial" w:hAnsi="Arial" w:cs="Arial"/>
          <w:sz w:val="22"/>
          <w:szCs w:val="22"/>
        </w:rPr>
      </w:pPr>
    </w:p>
    <w:p w14:paraId="0FA48201"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Manage and deliver pastoral and therapeutic support to pupils and be responsible for preparing children emotionally and physically to engage with teaching and learning </w:t>
      </w:r>
    </w:p>
    <w:p w14:paraId="351C1B8F"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Address the needs of pupils who need </w:t>
      </w:r>
      <w:proofErr w:type="gramStart"/>
      <w:r w:rsidRPr="00212821">
        <w:rPr>
          <w:rFonts w:ascii="Arial" w:hAnsi="Arial" w:cs="Arial"/>
          <w:sz w:val="22"/>
          <w:szCs w:val="22"/>
        </w:rPr>
        <w:t>particular help</w:t>
      </w:r>
      <w:proofErr w:type="gramEnd"/>
      <w:r w:rsidRPr="00212821">
        <w:rPr>
          <w:rFonts w:ascii="Arial" w:hAnsi="Arial" w:cs="Arial"/>
          <w:sz w:val="22"/>
          <w:szCs w:val="22"/>
        </w:rPr>
        <w:t xml:space="preserve"> to overcome barriers to learning </w:t>
      </w:r>
    </w:p>
    <w:p w14:paraId="125A0376"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Provide support for pupils within the class </w:t>
      </w:r>
    </w:p>
    <w:p w14:paraId="2243766C"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Provide behavioural support for pupils on an on-call basis </w:t>
      </w:r>
    </w:p>
    <w:p w14:paraId="1122DBB0"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Manage and provide accurate and detailed feedback, reports and data linked to pupil achievement, progress, behaviour and other matters using a range of ICT packages </w:t>
      </w:r>
    </w:p>
    <w:p w14:paraId="0152A93C"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Support restorative practices</w:t>
      </w:r>
    </w:p>
    <w:p w14:paraId="5B332269"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Attend and contribute to internal and external meetings, representing the school in a professional manner and taking minutes </w:t>
      </w:r>
    </w:p>
    <w:p w14:paraId="53BBF827"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Prepare specific documentation relating to students (for example, Positive Response Plans, Positive Handling Plans, Risk Assessments) </w:t>
      </w:r>
    </w:p>
    <w:p w14:paraId="6D2BC595"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Use Team-Teach and model this to colleagues across the school with the support of lead practitioners in this area at the Academy </w:t>
      </w:r>
    </w:p>
    <w:p w14:paraId="4347E807"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Deliver, review, evaluate and record pupil interventions, assessing pupil response and progress </w:t>
      </w:r>
    </w:p>
    <w:p w14:paraId="389D3AF9"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Manage the supervision and support of pupils who are unable to work in class, who are not working to the usual timetable and to work with colleagues to reintegrate them back into class </w:t>
      </w:r>
    </w:p>
    <w:p w14:paraId="02EC218D"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Use creative, innovative and imaginative ideas to engage students during free association </w:t>
      </w:r>
    </w:p>
    <w:p w14:paraId="37CFCF74"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Provide support to parents, carers and families, including making home visits </w:t>
      </w:r>
    </w:p>
    <w:p w14:paraId="3A565595"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Attend to pupils’ personal needs and care, and provide advice to assist in their social, health and hygiene development </w:t>
      </w:r>
    </w:p>
    <w:p w14:paraId="1D1E07B4"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To be responsible for first aid and medical treatment of students, including risk assessments and liaison with medical professionals, disseminating medical protocols and ensuring that emergency first aid is carried out </w:t>
      </w:r>
    </w:p>
    <w:p w14:paraId="241A3E50"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lastRenderedPageBreak/>
        <w:t xml:space="preserve">To be responsible for key working specific children, supporting with their education, liaising with parents/carers and being a point of contact for external professionals. </w:t>
      </w:r>
    </w:p>
    <w:p w14:paraId="1DD54633"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Observe The Gallery Trust’s Safeguarding Policy and other policies to ensure compliance with school and statutory procedures </w:t>
      </w:r>
    </w:p>
    <w:p w14:paraId="19F2E2C7"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Administrative support, e.g. completing paperwork, correspondence, filing and communicating with stakeholders through email, telephone, etc. </w:t>
      </w:r>
    </w:p>
    <w:p w14:paraId="15F2B460"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Attend meeting and reviews </w:t>
      </w:r>
    </w:p>
    <w:p w14:paraId="1AFE96AD"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Manage record keeping systems and processes </w:t>
      </w:r>
    </w:p>
    <w:p w14:paraId="33E72F7C" w14:textId="77777777" w:rsidR="00AB417A" w:rsidRPr="00212821" w:rsidRDefault="00AB417A" w:rsidP="00AB417A">
      <w:pPr>
        <w:jc w:val="both"/>
        <w:rPr>
          <w:rFonts w:ascii="Arial" w:hAnsi="Arial" w:cs="Arial"/>
          <w:sz w:val="22"/>
          <w:szCs w:val="22"/>
        </w:rPr>
      </w:pPr>
    </w:p>
    <w:p w14:paraId="47156A35"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t xml:space="preserve">Standards and Quality Assurance </w:t>
      </w:r>
    </w:p>
    <w:p w14:paraId="1B985C02" w14:textId="77777777" w:rsidR="00AB417A" w:rsidRPr="00212821" w:rsidRDefault="00AB417A" w:rsidP="00AB417A">
      <w:pPr>
        <w:jc w:val="both"/>
        <w:rPr>
          <w:rFonts w:ascii="Arial" w:hAnsi="Arial" w:cs="Arial"/>
          <w:sz w:val="22"/>
          <w:szCs w:val="22"/>
        </w:rPr>
      </w:pPr>
    </w:p>
    <w:p w14:paraId="3F0E69A8"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Support the aims and ethos of the Academy </w:t>
      </w:r>
    </w:p>
    <w:p w14:paraId="26F81CF6"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Set a good example in terms of dress, punctuality and attendance </w:t>
      </w:r>
    </w:p>
    <w:p w14:paraId="177BD56C"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Attend team and staff meetings </w:t>
      </w:r>
    </w:p>
    <w:p w14:paraId="04B751BA"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Be proactive in matters relating to health and safety </w:t>
      </w:r>
    </w:p>
    <w:p w14:paraId="07C6F69C"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Participate positively in training and professional development </w:t>
      </w:r>
    </w:p>
    <w:p w14:paraId="76EF6E53"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Taking a share of supervisory duties as part of the weekly routine and as necessary </w:t>
      </w:r>
    </w:p>
    <w:p w14:paraId="5A685412"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Take part in support staff appraisal </w:t>
      </w:r>
    </w:p>
    <w:p w14:paraId="6F6E225C" w14:textId="77777777" w:rsidR="00AB417A" w:rsidRPr="00212821" w:rsidRDefault="00AB417A" w:rsidP="00AB417A">
      <w:pPr>
        <w:jc w:val="both"/>
        <w:rPr>
          <w:rFonts w:ascii="Arial" w:hAnsi="Arial" w:cs="Arial"/>
          <w:sz w:val="22"/>
          <w:szCs w:val="22"/>
        </w:rPr>
      </w:pPr>
    </w:p>
    <w:p w14:paraId="6F290BDF"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t xml:space="preserve">Specific Responsibilities </w:t>
      </w:r>
    </w:p>
    <w:p w14:paraId="14B94BF2" w14:textId="77777777" w:rsidR="00AB417A" w:rsidRPr="00212821" w:rsidRDefault="00AB417A" w:rsidP="00AB417A">
      <w:pPr>
        <w:jc w:val="both"/>
        <w:rPr>
          <w:rFonts w:ascii="Arial" w:hAnsi="Arial" w:cs="Arial"/>
          <w:sz w:val="22"/>
          <w:szCs w:val="22"/>
        </w:rPr>
      </w:pPr>
    </w:p>
    <w:p w14:paraId="23A345FA"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In addition to the duties outlined, you may be responsible for the following: </w:t>
      </w:r>
    </w:p>
    <w:p w14:paraId="49C0511A" w14:textId="77777777" w:rsidR="00AB417A" w:rsidRPr="00212821" w:rsidRDefault="00AB417A" w:rsidP="00AB417A">
      <w:pPr>
        <w:jc w:val="both"/>
        <w:rPr>
          <w:rFonts w:ascii="Arial" w:hAnsi="Arial" w:cs="Arial"/>
          <w:sz w:val="22"/>
          <w:szCs w:val="22"/>
        </w:rPr>
      </w:pPr>
    </w:p>
    <w:p w14:paraId="71F41EA5"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Driving and supporting pupils in school vehicles </w:t>
      </w:r>
    </w:p>
    <w:p w14:paraId="3D4895BB"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Supporting pupils on a range of offsite educational visits </w:t>
      </w:r>
    </w:p>
    <w:p w14:paraId="24A4EF17"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Undertake tasks and duties as requested by the Head Teacher </w:t>
      </w:r>
    </w:p>
    <w:p w14:paraId="66751C1F" w14:textId="77777777" w:rsidR="00AB417A" w:rsidRPr="00212821" w:rsidRDefault="00AB417A" w:rsidP="00AB417A">
      <w:pPr>
        <w:jc w:val="both"/>
        <w:rPr>
          <w:rFonts w:ascii="Arial" w:hAnsi="Arial" w:cs="Arial"/>
          <w:sz w:val="22"/>
          <w:szCs w:val="22"/>
        </w:rPr>
      </w:pPr>
    </w:p>
    <w:p w14:paraId="35C4B824" w14:textId="77777777" w:rsidR="00AB417A" w:rsidRPr="00212821" w:rsidRDefault="00AB417A" w:rsidP="00AB417A">
      <w:pPr>
        <w:jc w:val="both"/>
        <w:rPr>
          <w:rFonts w:ascii="Arial" w:hAnsi="Arial" w:cs="Arial"/>
          <w:b/>
          <w:sz w:val="22"/>
          <w:szCs w:val="22"/>
        </w:rPr>
      </w:pPr>
      <w:r w:rsidRPr="00212821">
        <w:rPr>
          <w:rFonts w:ascii="Arial" w:hAnsi="Arial" w:cs="Arial"/>
          <w:b/>
          <w:sz w:val="22"/>
          <w:szCs w:val="22"/>
        </w:rPr>
        <w:t xml:space="preserve">General Responsibilities </w:t>
      </w:r>
    </w:p>
    <w:p w14:paraId="56D8FF9D" w14:textId="77777777" w:rsidR="00AB417A" w:rsidRPr="00212821" w:rsidRDefault="00AB417A" w:rsidP="00AB417A">
      <w:pPr>
        <w:jc w:val="both"/>
        <w:rPr>
          <w:rFonts w:ascii="Arial" w:hAnsi="Arial" w:cs="Arial"/>
          <w:sz w:val="22"/>
          <w:szCs w:val="22"/>
        </w:rPr>
      </w:pPr>
    </w:p>
    <w:p w14:paraId="5DD30F43"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Taking appropriate responsibility for one’s own health, safety and welfare and the health, safety and welfare of pupils, visitors and work colleagues in accordance with the requirements of legislation and </w:t>
      </w:r>
      <w:proofErr w:type="gramStart"/>
      <w:r w:rsidRPr="00212821">
        <w:rPr>
          <w:rFonts w:ascii="Arial" w:hAnsi="Arial" w:cs="Arial"/>
          <w:sz w:val="22"/>
          <w:szCs w:val="22"/>
        </w:rPr>
        <w:t>locally-adopted</w:t>
      </w:r>
      <w:proofErr w:type="gramEnd"/>
      <w:r w:rsidRPr="00212821">
        <w:rPr>
          <w:rFonts w:ascii="Arial" w:hAnsi="Arial" w:cs="Arial"/>
          <w:sz w:val="22"/>
          <w:szCs w:val="22"/>
        </w:rPr>
        <w:t xml:space="preserve"> policies; including taking responsibility for raising any concerns with an appropriate manager and for reporting accidents and incidents appropriately </w:t>
      </w:r>
    </w:p>
    <w:p w14:paraId="04FD6665"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To carry out other duties as may be reasonably assigned by the Head Teacher </w:t>
      </w:r>
    </w:p>
    <w:p w14:paraId="084DD722"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Be aware of and support difference and ensure equal opportunities for all </w:t>
      </w:r>
    </w:p>
    <w:p w14:paraId="2D42EDCC" w14:textId="77777777" w:rsidR="00AB417A" w:rsidRPr="00212821" w:rsidRDefault="00AB417A" w:rsidP="00AB417A">
      <w:pPr>
        <w:numPr>
          <w:ilvl w:val="0"/>
          <w:numId w:val="37"/>
        </w:numPr>
        <w:jc w:val="both"/>
        <w:rPr>
          <w:rFonts w:ascii="Arial" w:hAnsi="Arial" w:cs="Arial"/>
          <w:sz w:val="22"/>
          <w:szCs w:val="22"/>
        </w:rPr>
      </w:pPr>
      <w:r w:rsidRPr="00212821">
        <w:rPr>
          <w:rFonts w:ascii="Arial" w:hAnsi="Arial" w:cs="Arial"/>
          <w:sz w:val="22"/>
          <w:szCs w:val="22"/>
        </w:rPr>
        <w:t xml:space="preserve">Be aware of and comply with the Academy’s policies and procedures </w:t>
      </w:r>
    </w:p>
    <w:p w14:paraId="7BA978A8" w14:textId="77777777" w:rsidR="00AB417A" w:rsidRPr="00212821" w:rsidRDefault="00AB417A" w:rsidP="00AB417A">
      <w:pPr>
        <w:jc w:val="both"/>
        <w:rPr>
          <w:rFonts w:ascii="Arial" w:hAnsi="Arial" w:cs="Arial"/>
          <w:b/>
          <w:sz w:val="22"/>
          <w:szCs w:val="22"/>
        </w:rPr>
      </w:pPr>
    </w:p>
    <w:p w14:paraId="2F86C529" w14:textId="77777777" w:rsidR="00AB417A" w:rsidRPr="00212821" w:rsidRDefault="00AB417A" w:rsidP="00AB417A">
      <w:pPr>
        <w:ind w:left="720"/>
        <w:jc w:val="both"/>
        <w:rPr>
          <w:rFonts w:ascii="Arial" w:hAnsi="Arial" w:cs="Arial"/>
          <w:sz w:val="22"/>
          <w:szCs w:val="22"/>
        </w:rPr>
      </w:pPr>
    </w:p>
    <w:p w14:paraId="604680BF" w14:textId="77777777" w:rsidR="00AB417A" w:rsidRPr="00212821" w:rsidRDefault="00AB417A" w:rsidP="00AB417A">
      <w:pPr>
        <w:ind w:left="720"/>
        <w:jc w:val="both"/>
        <w:rPr>
          <w:rFonts w:ascii="Arial" w:hAnsi="Arial" w:cs="Arial"/>
          <w:sz w:val="22"/>
          <w:szCs w:val="22"/>
        </w:rPr>
      </w:pPr>
    </w:p>
    <w:p w14:paraId="0BC60AD6" w14:textId="77777777" w:rsidR="00AB417A" w:rsidRPr="00212821" w:rsidRDefault="00AB417A" w:rsidP="00AB417A">
      <w:pPr>
        <w:ind w:left="720"/>
        <w:jc w:val="both"/>
        <w:rPr>
          <w:rFonts w:ascii="Arial" w:hAnsi="Arial" w:cs="Arial"/>
          <w:sz w:val="22"/>
          <w:szCs w:val="22"/>
        </w:rPr>
      </w:pPr>
    </w:p>
    <w:p w14:paraId="479A795A" w14:textId="77777777" w:rsidR="00AB417A" w:rsidRPr="00212821" w:rsidRDefault="00AB417A" w:rsidP="00AB417A">
      <w:pPr>
        <w:ind w:left="720"/>
        <w:jc w:val="both"/>
        <w:rPr>
          <w:rFonts w:ascii="Arial" w:hAnsi="Arial" w:cs="Arial"/>
          <w:sz w:val="22"/>
          <w:szCs w:val="22"/>
        </w:rPr>
      </w:pPr>
    </w:p>
    <w:p w14:paraId="0C2E41B9" w14:textId="77777777" w:rsidR="00AB417A" w:rsidRDefault="00AB417A" w:rsidP="00AB417A">
      <w:pPr>
        <w:ind w:left="720"/>
        <w:jc w:val="both"/>
        <w:rPr>
          <w:rFonts w:ascii="Arial" w:hAnsi="Arial" w:cs="Arial"/>
          <w:sz w:val="22"/>
          <w:szCs w:val="22"/>
        </w:rPr>
      </w:pPr>
    </w:p>
    <w:p w14:paraId="38AE5095" w14:textId="77777777" w:rsidR="00212821" w:rsidRDefault="00212821" w:rsidP="00AB417A">
      <w:pPr>
        <w:ind w:left="720"/>
        <w:jc w:val="both"/>
        <w:rPr>
          <w:rFonts w:ascii="Arial" w:hAnsi="Arial" w:cs="Arial"/>
          <w:sz w:val="22"/>
          <w:szCs w:val="22"/>
        </w:rPr>
      </w:pPr>
    </w:p>
    <w:p w14:paraId="12FB749A" w14:textId="77777777" w:rsidR="00212821" w:rsidRDefault="00212821" w:rsidP="00AB417A">
      <w:pPr>
        <w:ind w:left="720"/>
        <w:jc w:val="both"/>
        <w:rPr>
          <w:rFonts w:ascii="Arial" w:hAnsi="Arial" w:cs="Arial"/>
          <w:sz w:val="22"/>
          <w:szCs w:val="22"/>
        </w:rPr>
      </w:pPr>
    </w:p>
    <w:p w14:paraId="61F15ACA" w14:textId="77777777" w:rsidR="00212821" w:rsidRDefault="00212821" w:rsidP="00AB417A">
      <w:pPr>
        <w:ind w:left="720"/>
        <w:jc w:val="both"/>
        <w:rPr>
          <w:rFonts w:ascii="Arial" w:hAnsi="Arial" w:cs="Arial"/>
          <w:sz w:val="22"/>
          <w:szCs w:val="22"/>
        </w:rPr>
      </w:pPr>
    </w:p>
    <w:p w14:paraId="1D341EE8" w14:textId="77777777" w:rsidR="00212821" w:rsidRDefault="00212821" w:rsidP="00AB417A">
      <w:pPr>
        <w:ind w:left="720"/>
        <w:jc w:val="both"/>
        <w:rPr>
          <w:rFonts w:ascii="Arial" w:hAnsi="Arial" w:cs="Arial"/>
          <w:sz w:val="22"/>
          <w:szCs w:val="22"/>
        </w:rPr>
      </w:pPr>
    </w:p>
    <w:p w14:paraId="52CA5124" w14:textId="77777777" w:rsidR="00212821" w:rsidRDefault="00212821" w:rsidP="00AB417A">
      <w:pPr>
        <w:ind w:left="720"/>
        <w:jc w:val="both"/>
        <w:rPr>
          <w:rFonts w:ascii="Arial" w:hAnsi="Arial" w:cs="Arial"/>
          <w:sz w:val="22"/>
          <w:szCs w:val="22"/>
        </w:rPr>
      </w:pPr>
    </w:p>
    <w:p w14:paraId="7371AAA0" w14:textId="77777777" w:rsidR="00212821" w:rsidRDefault="00212821" w:rsidP="00AB417A">
      <w:pPr>
        <w:ind w:left="720"/>
        <w:jc w:val="both"/>
        <w:rPr>
          <w:rFonts w:ascii="Arial" w:hAnsi="Arial" w:cs="Arial"/>
          <w:sz w:val="22"/>
          <w:szCs w:val="22"/>
        </w:rPr>
      </w:pPr>
    </w:p>
    <w:p w14:paraId="5A2DEB35" w14:textId="77777777" w:rsidR="00212821" w:rsidRDefault="00212821" w:rsidP="00AB417A">
      <w:pPr>
        <w:ind w:left="720"/>
        <w:jc w:val="both"/>
        <w:rPr>
          <w:rFonts w:ascii="Arial" w:hAnsi="Arial" w:cs="Arial"/>
          <w:sz w:val="22"/>
          <w:szCs w:val="22"/>
        </w:rPr>
      </w:pPr>
    </w:p>
    <w:p w14:paraId="1509E154" w14:textId="77777777" w:rsidR="00212821" w:rsidRDefault="00212821" w:rsidP="00AB417A">
      <w:pPr>
        <w:ind w:left="720"/>
        <w:jc w:val="both"/>
        <w:rPr>
          <w:rFonts w:ascii="Arial" w:hAnsi="Arial" w:cs="Arial"/>
          <w:sz w:val="22"/>
          <w:szCs w:val="22"/>
        </w:rPr>
      </w:pPr>
    </w:p>
    <w:p w14:paraId="64562197" w14:textId="77777777" w:rsidR="00212821" w:rsidRDefault="00212821" w:rsidP="00AB417A">
      <w:pPr>
        <w:ind w:left="720"/>
        <w:jc w:val="both"/>
        <w:rPr>
          <w:rFonts w:ascii="Arial" w:hAnsi="Arial" w:cs="Arial"/>
          <w:sz w:val="22"/>
          <w:szCs w:val="22"/>
        </w:rPr>
      </w:pPr>
    </w:p>
    <w:p w14:paraId="38829512" w14:textId="77777777" w:rsidR="00212821" w:rsidRPr="00212821" w:rsidRDefault="00212821" w:rsidP="00AB417A">
      <w:pPr>
        <w:ind w:left="720"/>
        <w:jc w:val="both"/>
        <w:rPr>
          <w:rFonts w:ascii="Arial" w:hAnsi="Arial" w:cs="Arial"/>
          <w:sz w:val="22"/>
          <w:szCs w:val="22"/>
        </w:rPr>
      </w:pPr>
    </w:p>
    <w:p w14:paraId="5BD5E335" w14:textId="77777777" w:rsidR="00AB417A" w:rsidRPr="00212821" w:rsidRDefault="00AB417A" w:rsidP="00AB417A">
      <w:pPr>
        <w:rPr>
          <w:rFonts w:ascii="Arial" w:hAnsi="Arial" w:cs="Arial"/>
          <w:sz w:val="22"/>
          <w:szCs w:val="22"/>
        </w:rPr>
      </w:pPr>
    </w:p>
    <w:p w14:paraId="72C823A4" w14:textId="77777777" w:rsidR="00AB417A" w:rsidRPr="00212821" w:rsidRDefault="00AB417A" w:rsidP="00AB417A">
      <w:pPr>
        <w:rPr>
          <w:rFonts w:ascii="Arial" w:hAnsi="Arial" w:cs="Arial"/>
          <w:sz w:val="22"/>
          <w:szCs w:val="22"/>
        </w:rPr>
      </w:pPr>
    </w:p>
    <w:p w14:paraId="377A4218" w14:textId="77777777" w:rsidR="00AB417A" w:rsidRPr="00212821" w:rsidRDefault="00AB417A" w:rsidP="00AB417A">
      <w:pPr>
        <w:jc w:val="center"/>
        <w:rPr>
          <w:rFonts w:ascii="Arial" w:hAnsi="Arial" w:cs="Arial"/>
          <w:b/>
          <w:sz w:val="22"/>
          <w:szCs w:val="22"/>
        </w:rPr>
      </w:pPr>
      <w:r w:rsidRPr="00212821">
        <w:rPr>
          <w:rFonts w:ascii="Arial" w:hAnsi="Arial" w:cs="Arial"/>
          <w:b/>
          <w:sz w:val="22"/>
          <w:szCs w:val="22"/>
        </w:rPr>
        <w:lastRenderedPageBreak/>
        <w:t>Selection Criteria</w:t>
      </w:r>
    </w:p>
    <w:p w14:paraId="68466463" w14:textId="77777777" w:rsidR="00AB417A" w:rsidRPr="00212821" w:rsidRDefault="00AB417A" w:rsidP="00AB417A">
      <w:pPr>
        <w:jc w:val="center"/>
        <w:rPr>
          <w:rFonts w:ascii="Arial" w:hAnsi="Arial" w:cs="Arial"/>
          <w:b/>
          <w:sz w:val="22"/>
          <w:szCs w:val="22"/>
        </w:rPr>
      </w:pPr>
      <w:r w:rsidRPr="00212821">
        <w:rPr>
          <w:rFonts w:ascii="Arial" w:hAnsi="Arial" w:cs="Arial"/>
          <w:b/>
          <w:sz w:val="22"/>
          <w:szCs w:val="22"/>
        </w:rPr>
        <w:t>Pastoral Support Worker, Orion Academy</w:t>
      </w:r>
    </w:p>
    <w:p w14:paraId="6F8629B7" w14:textId="77777777" w:rsidR="00AB417A" w:rsidRPr="00212821" w:rsidRDefault="00AB417A" w:rsidP="00AB417A">
      <w:pPr>
        <w:jc w:val="center"/>
        <w:rPr>
          <w:rFonts w:ascii="Arial" w:hAnsi="Arial" w:cs="Arial"/>
          <w:b/>
          <w:sz w:val="22"/>
          <w:szCs w:val="22"/>
        </w:rPr>
      </w:pPr>
    </w:p>
    <w:tbl>
      <w:tblPr>
        <w:tblW w:w="101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3930"/>
        <w:gridCol w:w="4500"/>
      </w:tblGrid>
      <w:tr w:rsidR="00AB417A" w:rsidRPr="00212821" w14:paraId="62EEFC96" w14:textId="77777777" w:rsidTr="00237078">
        <w:tc>
          <w:tcPr>
            <w:tcW w:w="1695" w:type="dxa"/>
          </w:tcPr>
          <w:p w14:paraId="08FB4613" w14:textId="77777777" w:rsidR="00AB417A" w:rsidRPr="00212821" w:rsidRDefault="00AB417A" w:rsidP="00237078">
            <w:pPr>
              <w:rPr>
                <w:rFonts w:ascii="Arial" w:hAnsi="Arial" w:cs="Arial"/>
                <w:b/>
                <w:sz w:val="22"/>
                <w:szCs w:val="22"/>
              </w:rPr>
            </w:pPr>
          </w:p>
        </w:tc>
        <w:tc>
          <w:tcPr>
            <w:tcW w:w="3930" w:type="dxa"/>
          </w:tcPr>
          <w:p w14:paraId="2ABBEC4B" w14:textId="77777777" w:rsidR="00AB417A" w:rsidRPr="00212821" w:rsidRDefault="00AB417A" w:rsidP="00237078">
            <w:pPr>
              <w:jc w:val="center"/>
              <w:rPr>
                <w:rFonts w:ascii="Arial" w:hAnsi="Arial" w:cs="Arial"/>
                <w:b/>
                <w:sz w:val="22"/>
                <w:szCs w:val="22"/>
              </w:rPr>
            </w:pPr>
            <w:r w:rsidRPr="00212821">
              <w:rPr>
                <w:rFonts w:ascii="Arial" w:hAnsi="Arial" w:cs="Arial"/>
                <w:b/>
                <w:sz w:val="22"/>
                <w:szCs w:val="22"/>
              </w:rPr>
              <w:t>Essential</w:t>
            </w:r>
          </w:p>
        </w:tc>
        <w:tc>
          <w:tcPr>
            <w:tcW w:w="4500" w:type="dxa"/>
          </w:tcPr>
          <w:p w14:paraId="0664C53A" w14:textId="77777777" w:rsidR="00AB417A" w:rsidRPr="00212821" w:rsidRDefault="00AB417A" w:rsidP="00237078">
            <w:pPr>
              <w:jc w:val="center"/>
              <w:rPr>
                <w:rFonts w:ascii="Arial" w:hAnsi="Arial" w:cs="Arial"/>
                <w:b/>
                <w:sz w:val="22"/>
                <w:szCs w:val="22"/>
              </w:rPr>
            </w:pPr>
            <w:r w:rsidRPr="00212821">
              <w:rPr>
                <w:rFonts w:ascii="Arial" w:hAnsi="Arial" w:cs="Arial"/>
                <w:b/>
                <w:sz w:val="22"/>
                <w:szCs w:val="22"/>
              </w:rPr>
              <w:t>Desirable</w:t>
            </w:r>
          </w:p>
        </w:tc>
      </w:tr>
      <w:tr w:rsidR="00AB417A" w:rsidRPr="00212821" w14:paraId="094C9257" w14:textId="77777777" w:rsidTr="00237078">
        <w:tc>
          <w:tcPr>
            <w:tcW w:w="1695" w:type="dxa"/>
          </w:tcPr>
          <w:p w14:paraId="055D0161" w14:textId="77777777" w:rsidR="00AB417A" w:rsidRPr="00212821" w:rsidRDefault="00AB417A" w:rsidP="00237078">
            <w:pPr>
              <w:rPr>
                <w:rFonts w:ascii="Arial" w:hAnsi="Arial" w:cs="Arial"/>
                <w:b/>
                <w:sz w:val="22"/>
                <w:szCs w:val="22"/>
              </w:rPr>
            </w:pPr>
            <w:r w:rsidRPr="00212821">
              <w:rPr>
                <w:rFonts w:ascii="Arial" w:hAnsi="Arial" w:cs="Arial"/>
                <w:b/>
                <w:sz w:val="22"/>
                <w:szCs w:val="22"/>
              </w:rPr>
              <w:t>Professional Qualifications</w:t>
            </w:r>
          </w:p>
        </w:tc>
        <w:tc>
          <w:tcPr>
            <w:tcW w:w="3930" w:type="dxa"/>
          </w:tcPr>
          <w:p w14:paraId="5C0A9584" w14:textId="77777777" w:rsidR="00AB417A" w:rsidRPr="00212821" w:rsidRDefault="00AB417A" w:rsidP="00237078">
            <w:pPr>
              <w:rPr>
                <w:rFonts w:ascii="Arial" w:hAnsi="Arial" w:cs="Arial"/>
                <w:sz w:val="22"/>
                <w:szCs w:val="22"/>
              </w:rPr>
            </w:pPr>
            <w:r w:rsidRPr="00212821">
              <w:rPr>
                <w:rFonts w:ascii="Arial" w:hAnsi="Arial" w:cs="Arial"/>
                <w:sz w:val="22"/>
                <w:szCs w:val="22"/>
              </w:rPr>
              <w:t>Level 2 qualifications or equivalent</w:t>
            </w:r>
          </w:p>
        </w:tc>
        <w:tc>
          <w:tcPr>
            <w:tcW w:w="4500" w:type="dxa"/>
          </w:tcPr>
          <w:p w14:paraId="1D16DA66" w14:textId="77777777" w:rsidR="00AB417A" w:rsidRPr="00212821" w:rsidRDefault="00AB417A" w:rsidP="00237078">
            <w:pPr>
              <w:rPr>
                <w:rFonts w:ascii="Arial" w:hAnsi="Arial" w:cs="Arial"/>
                <w:sz w:val="22"/>
                <w:szCs w:val="22"/>
              </w:rPr>
            </w:pPr>
            <w:r w:rsidRPr="00212821">
              <w:rPr>
                <w:rFonts w:ascii="Arial" w:hAnsi="Arial" w:cs="Arial"/>
                <w:sz w:val="22"/>
                <w:szCs w:val="22"/>
              </w:rPr>
              <w:t>Level 3/4 qualifications</w:t>
            </w:r>
          </w:p>
          <w:p w14:paraId="10C52EAF" w14:textId="77777777" w:rsidR="00AB417A" w:rsidRPr="00212821" w:rsidRDefault="00AB417A" w:rsidP="00237078">
            <w:pPr>
              <w:rPr>
                <w:rFonts w:ascii="Arial" w:hAnsi="Arial" w:cs="Arial"/>
                <w:sz w:val="22"/>
                <w:szCs w:val="22"/>
              </w:rPr>
            </w:pPr>
          </w:p>
          <w:p w14:paraId="779CA8D1" w14:textId="77777777" w:rsidR="00AB417A" w:rsidRPr="00212821" w:rsidRDefault="00AB417A" w:rsidP="00237078">
            <w:pPr>
              <w:rPr>
                <w:rFonts w:ascii="Arial" w:hAnsi="Arial" w:cs="Arial"/>
                <w:sz w:val="22"/>
                <w:szCs w:val="22"/>
              </w:rPr>
            </w:pPr>
            <w:r w:rsidRPr="00212821">
              <w:rPr>
                <w:rFonts w:ascii="Arial" w:hAnsi="Arial" w:cs="Arial"/>
                <w:sz w:val="22"/>
                <w:szCs w:val="22"/>
              </w:rPr>
              <w:t>Qualifications linked to SEND</w:t>
            </w:r>
          </w:p>
          <w:p w14:paraId="50055170" w14:textId="77777777" w:rsidR="00AB417A" w:rsidRPr="00212821" w:rsidRDefault="00AB417A" w:rsidP="00237078">
            <w:pPr>
              <w:rPr>
                <w:rFonts w:ascii="Arial" w:hAnsi="Arial" w:cs="Arial"/>
                <w:sz w:val="22"/>
                <w:szCs w:val="22"/>
              </w:rPr>
            </w:pPr>
          </w:p>
          <w:p w14:paraId="771204BC" w14:textId="77777777" w:rsidR="00AB417A" w:rsidRPr="00212821" w:rsidRDefault="00AB417A" w:rsidP="00237078">
            <w:pPr>
              <w:rPr>
                <w:rFonts w:ascii="Arial" w:hAnsi="Arial" w:cs="Arial"/>
                <w:sz w:val="22"/>
                <w:szCs w:val="22"/>
              </w:rPr>
            </w:pPr>
            <w:r w:rsidRPr="00212821">
              <w:rPr>
                <w:rFonts w:ascii="Arial" w:hAnsi="Arial" w:cs="Arial"/>
                <w:sz w:val="22"/>
                <w:szCs w:val="22"/>
              </w:rPr>
              <w:t>Team Teach experience</w:t>
            </w:r>
          </w:p>
        </w:tc>
      </w:tr>
      <w:tr w:rsidR="00AB417A" w:rsidRPr="00212821" w14:paraId="3D73BDAE" w14:textId="77777777" w:rsidTr="00237078">
        <w:tc>
          <w:tcPr>
            <w:tcW w:w="1695" w:type="dxa"/>
          </w:tcPr>
          <w:p w14:paraId="5996D8C3" w14:textId="77777777" w:rsidR="00AB417A" w:rsidRPr="00212821" w:rsidRDefault="00AB417A" w:rsidP="00237078">
            <w:pPr>
              <w:rPr>
                <w:rFonts w:ascii="Arial" w:hAnsi="Arial" w:cs="Arial"/>
                <w:b/>
                <w:sz w:val="22"/>
                <w:szCs w:val="22"/>
              </w:rPr>
            </w:pPr>
            <w:r w:rsidRPr="00212821">
              <w:rPr>
                <w:rFonts w:ascii="Arial" w:hAnsi="Arial" w:cs="Arial"/>
                <w:b/>
                <w:sz w:val="22"/>
                <w:szCs w:val="22"/>
              </w:rPr>
              <w:t>Experience</w:t>
            </w:r>
          </w:p>
        </w:tc>
        <w:tc>
          <w:tcPr>
            <w:tcW w:w="3930" w:type="dxa"/>
          </w:tcPr>
          <w:p w14:paraId="0B06A3C9" w14:textId="77777777" w:rsidR="00AB417A" w:rsidRPr="00212821" w:rsidRDefault="00AB417A" w:rsidP="00237078">
            <w:pPr>
              <w:rPr>
                <w:rFonts w:ascii="Arial" w:hAnsi="Arial" w:cs="Arial"/>
                <w:sz w:val="22"/>
                <w:szCs w:val="22"/>
              </w:rPr>
            </w:pPr>
            <w:r w:rsidRPr="00212821">
              <w:rPr>
                <w:rFonts w:ascii="Arial" w:hAnsi="Arial" w:cs="Arial"/>
                <w:sz w:val="22"/>
                <w:szCs w:val="22"/>
              </w:rPr>
              <w:t>Experience of working with children and young people in an educational or therapeutic context</w:t>
            </w:r>
          </w:p>
          <w:p w14:paraId="18C5FB90" w14:textId="77777777" w:rsidR="00AB417A" w:rsidRPr="00212821" w:rsidRDefault="00AB417A" w:rsidP="00237078">
            <w:pPr>
              <w:rPr>
                <w:rFonts w:ascii="Arial" w:hAnsi="Arial" w:cs="Arial"/>
                <w:sz w:val="22"/>
                <w:szCs w:val="22"/>
              </w:rPr>
            </w:pPr>
          </w:p>
          <w:p w14:paraId="7E5076DC" w14:textId="77777777" w:rsidR="00AB417A" w:rsidRPr="00212821" w:rsidRDefault="00AB417A" w:rsidP="00237078">
            <w:pPr>
              <w:rPr>
                <w:rFonts w:ascii="Arial" w:hAnsi="Arial" w:cs="Arial"/>
                <w:sz w:val="22"/>
                <w:szCs w:val="22"/>
              </w:rPr>
            </w:pPr>
            <w:r w:rsidRPr="00212821">
              <w:rPr>
                <w:rFonts w:ascii="Arial" w:hAnsi="Arial" w:cs="Arial"/>
                <w:sz w:val="22"/>
                <w:szCs w:val="22"/>
              </w:rPr>
              <w:t>Experience of working with children and young people in 1:1 and group situations</w:t>
            </w:r>
          </w:p>
          <w:p w14:paraId="6FECD4EC" w14:textId="77777777" w:rsidR="00AB417A" w:rsidRPr="00212821" w:rsidRDefault="00AB417A" w:rsidP="00237078">
            <w:pPr>
              <w:rPr>
                <w:rFonts w:ascii="Arial" w:hAnsi="Arial" w:cs="Arial"/>
                <w:sz w:val="22"/>
                <w:szCs w:val="22"/>
              </w:rPr>
            </w:pPr>
          </w:p>
          <w:p w14:paraId="6BB15D70" w14:textId="77777777" w:rsidR="00AB417A" w:rsidRPr="00212821" w:rsidRDefault="00AB417A" w:rsidP="00237078">
            <w:pPr>
              <w:rPr>
                <w:rFonts w:ascii="Arial" w:hAnsi="Arial" w:cs="Arial"/>
                <w:sz w:val="22"/>
                <w:szCs w:val="22"/>
              </w:rPr>
            </w:pPr>
            <w:r w:rsidRPr="00212821">
              <w:rPr>
                <w:rFonts w:ascii="Arial" w:hAnsi="Arial" w:cs="Arial"/>
                <w:sz w:val="22"/>
                <w:szCs w:val="22"/>
              </w:rPr>
              <w:t>Experience of liaising with external professionals and agencies</w:t>
            </w:r>
          </w:p>
          <w:p w14:paraId="0E5A8DB2" w14:textId="77777777" w:rsidR="00AB417A" w:rsidRPr="00212821" w:rsidRDefault="00AB417A" w:rsidP="00237078">
            <w:pPr>
              <w:rPr>
                <w:rFonts w:ascii="Arial" w:hAnsi="Arial" w:cs="Arial"/>
                <w:sz w:val="22"/>
                <w:szCs w:val="22"/>
              </w:rPr>
            </w:pPr>
          </w:p>
          <w:p w14:paraId="42FAB0D1" w14:textId="77777777" w:rsidR="00AB417A" w:rsidRPr="00212821" w:rsidRDefault="00AB417A" w:rsidP="00237078">
            <w:pPr>
              <w:rPr>
                <w:rFonts w:ascii="Arial" w:hAnsi="Arial" w:cs="Arial"/>
                <w:sz w:val="22"/>
                <w:szCs w:val="22"/>
              </w:rPr>
            </w:pPr>
            <w:r w:rsidRPr="00212821">
              <w:rPr>
                <w:rFonts w:ascii="Arial" w:hAnsi="Arial" w:cs="Arial"/>
                <w:sz w:val="22"/>
                <w:szCs w:val="22"/>
              </w:rPr>
              <w:t>Experience in preparing and delivering learning activities to children and young people</w:t>
            </w:r>
          </w:p>
        </w:tc>
        <w:tc>
          <w:tcPr>
            <w:tcW w:w="4500" w:type="dxa"/>
          </w:tcPr>
          <w:p w14:paraId="265E22E3" w14:textId="77777777" w:rsidR="00AB417A" w:rsidRPr="00212821" w:rsidRDefault="00AB417A" w:rsidP="00237078">
            <w:pPr>
              <w:rPr>
                <w:rFonts w:ascii="Arial" w:hAnsi="Arial" w:cs="Arial"/>
                <w:sz w:val="22"/>
                <w:szCs w:val="22"/>
              </w:rPr>
            </w:pPr>
            <w:r w:rsidRPr="00212821">
              <w:rPr>
                <w:rFonts w:ascii="Arial" w:hAnsi="Arial" w:cs="Arial"/>
                <w:sz w:val="22"/>
                <w:szCs w:val="22"/>
              </w:rPr>
              <w:t>Previous experience working with children and young people with special needs</w:t>
            </w:r>
          </w:p>
          <w:p w14:paraId="046D1398" w14:textId="77777777" w:rsidR="00AB417A" w:rsidRPr="00212821" w:rsidRDefault="00AB417A" w:rsidP="00237078">
            <w:pPr>
              <w:rPr>
                <w:rFonts w:ascii="Arial" w:hAnsi="Arial" w:cs="Arial"/>
                <w:sz w:val="22"/>
                <w:szCs w:val="22"/>
              </w:rPr>
            </w:pPr>
          </w:p>
          <w:p w14:paraId="67955960" w14:textId="77777777" w:rsidR="00AB417A" w:rsidRPr="00212821" w:rsidRDefault="00AB417A" w:rsidP="00237078">
            <w:pPr>
              <w:rPr>
                <w:rFonts w:ascii="Arial" w:hAnsi="Arial" w:cs="Arial"/>
                <w:sz w:val="22"/>
                <w:szCs w:val="22"/>
              </w:rPr>
            </w:pPr>
            <w:r w:rsidRPr="00212821">
              <w:rPr>
                <w:rFonts w:ascii="Arial" w:hAnsi="Arial" w:cs="Arial"/>
                <w:sz w:val="22"/>
                <w:szCs w:val="22"/>
              </w:rPr>
              <w:t>Previous experience working in a therapeutic role</w:t>
            </w:r>
          </w:p>
          <w:p w14:paraId="6792A9B0" w14:textId="77777777" w:rsidR="00AB417A" w:rsidRPr="00212821" w:rsidRDefault="00AB417A" w:rsidP="00237078">
            <w:pPr>
              <w:rPr>
                <w:rFonts w:ascii="Arial" w:hAnsi="Arial" w:cs="Arial"/>
                <w:sz w:val="22"/>
                <w:szCs w:val="22"/>
              </w:rPr>
            </w:pPr>
          </w:p>
          <w:p w14:paraId="0084C1C6" w14:textId="77777777" w:rsidR="00AB417A" w:rsidRPr="00212821" w:rsidRDefault="00AB417A" w:rsidP="00237078">
            <w:pPr>
              <w:rPr>
                <w:rFonts w:ascii="Arial" w:hAnsi="Arial" w:cs="Arial"/>
                <w:sz w:val="22"/>
                <w:szCs w:val="22"/>
              </w:rPr>
            </w:pPr>
            <w:r w:rsidRPr="00212821">
              <w:rPr>
                <w:rFonts w:ascii="Arial" w:hAnsi="Arial" w:cs="Arial"/>
                <w:sz w:val="22"/>
                <w:szCs w:val="22"/>
              </w:rPr>
              <w:t>Previous experience of restorative practice</w:t>
            </w:r>
          </w:p>
          <w:p w14:paraId="000A6D93" w14:textId="77777777" w:rsidR="00AB417A" w:rsidRPr="00212821" w:rsidRDefault="00AB417A" w:rsidP="00237078">
            <w:pPr>
              <w:rPr>
                <w:rFonts w:ascii="Arial" w:hAnsi="Arial" w:cs="Arial"/>
                <w:sz w:val="22"/>
                <w:szCs w:val="22"/>
              </w:rPr>
            </w:pPr>
          </w:p>
          <w:p w14:paraId="2B1A4D10" w14:textId="77777777" w:rsidR="00AB417A" w:rsidRPr="00212821" w:rsidRDefault="00AB417A" w:rsidP="00237078">
            <w:pPr>
              <w:rPr>
                <w:rFonts w:ascii="Arial" w:hAnsi="Arial" w:cs="Arial"/>
                <w:sz w:val="22"/>
                <w:szCs w:val="22"/>
              </w:rPr>
            </w:pPr>
            <w:r w:rsidRPr="00212821">
              <w:rPr>
                <w:rFonts w:ascii="Arial" w:hAnsi="Arial" w:cs="Arial"/>
                <w:sz w:val="22"/>
                <w:szCs w:val="22"/>
              </w:rPr>
              <w:t>Delivering specific interventions to children and young people</w:t>
            </w:r>
          </w:p>
          <w:p w14:paraId="2B0B27AE" w14:textId="77777777" w:rsidR="00AB417A" w:rsidRPr="00212821" w:rsidRDefault="00AB417A" w:rsidP="00237078">
            <w:pPr>
              <w:rPr>
                <w:rFonts w:ascii="Arial" w:hAnsi="Arial" w:cs="Arial"/>
                <w:sz w:val="22"/>
                <w:szCs w:val="22"/>
              </w:rPr>
            </w:pPr>
          </w:p>
          <w:p w14:paraId="65FE08CD" w14:textId="77777777" w:rsidR="00AB417A" w:rsidRPr="00212821" w:rsidRDefault="00AB417A" w:rsidP="00237078">
            <w:pPr>
              <w:rPr>
                <w:rFonts w:ascii="Arial" w:hAnsi="Arial" w:cs="Arial"/>
                <w:sz w:val="22"/>
                <w:szCs w:val="22"/>
              </w:rPr>
            </w:pPr>
            <w:r w:rsidRPr="00212821">
              <w:rPr>
                <w:rFonts w:ascii="Arial" w:hAnsi="Arial" w:cs="Arial"/>
                <w:sz w:val="22"/>
                <w:szCs w:val="22"/>
              </w:rPr>
              <w:t>Delivering training on specific areas</w:t>
            </w:r>
          </w:p>
          <w:p w14:paraId="5DA486B6" w14:textId="77777777" w:rsidR="00AB417A" w:rsidRPr="00212821" w:rsidRDefault="00AB417A" w:rsidP="00237078">
            <w:pPr>
              <w:rPr>
                <w:rFonts w:ascii="Arial" w:hAnsi="Arial" w:cs="Arial"/>
                <w:sz w:val="22"/>
                <w:szCs w:val="22"/>
              </w:rPr>
            </w:pPr>
          </w:p>
          <w:p w14:paraId="0BD0DB5F" w14:textId="77777777" w:rsidR="00AB417A" w:rsidRPr="00212821" w:rsidRDefault="00AB417A" w:rsidP="00237078">
            <w:pPr>
              <w:rPr>
                <w:rFonts w:ascii="Arial" w:hAnsi="Arial" w:cs="Arial"/>
                <w:sz w:val="22"/>
                <w:szCs w:val="22"/>
              </w:rPr>
            </w:pPr>
            <w:r w:rsidRPr="00212821">
              <w:rPr>
                <w:rFonts w:ascii="Arial" w:hAnsi="Arial" w:cs="Arial"/>
                <w:sz w:val="22"/>
                <w:szCs w:val="22"/>
              </w:rPr>
              <w:t>Mentoring children and young people</w:t>
            </w:r>
          </w:p>
          <w:p w14:paraId="667C8A86" w14:textId="77777777" w:rsidR="00AB417A" w:rsidRPr="00212821" w:rsidRDefault="00AB417A" w:rsidP="00237078">
            <w:pPr>
              <w:rPr>
                <w:rFonts w:ascii="Arial" w:hAnsi="Arial" w:cs="Arial"/>
                <w:sz w:val="22"/>
                <w:szCs w:val="22"/>
              </w:rPr>
            </w:pPr>
          </w:p>
          <w:p w14:paraId="52DB2DAA" w14:textId="77777777" w:rsidR="00AB417A" w:rsidRPr="00212821" w:rsidRDefault="00AB417A" w:rsidP="00237078">
            <w:pPr>
              <w:rPr>
                <w:rFonts w:ascii="Arial" w:hAnsi="Arial" w:cs="Arial"/>
                <w:sz w:val="22"/>
                <w:szCs w:val="22"/>
              </w:rPr>
            </w:pPr>
            <w:r w:rsidRPr="00212821">
              <w:rPr>
                <w:rFonts w:ascii="Arial" w:hAnsi="Arial" w:cs="Arial"/>
                <w:sz w:val="22"/>
                <w:szCs w:val="22"/>
              </w:rPr>
              <w:t>Experience of preparing risk assessments</w:t>
            </w:r>
          </w:p>
        </w:tc>
      </w:tr>
      <w:tr w:rsidR="00AB417A" w:rsidRPr="00212821" w14:paraId="5FAECBF4" w14:textId="77777777" w:rsidTr="00237078">
        <w:tc>
          <w:tcPr>
            <w:tcW w:w="1695" w:type="dxa"/>
          </w:tcPr>
          <w:p w14:paraId="1C409DC5" w14:textId="77777777" w:rsidR="00AB417A" w:rsidRPr="00212821" w:rsidRDefault="00AB417A" w:rsidP="00237078">
            <w:pPr>
              <w:rPr>
                <w:rFonts w:ascii="Arial" w:hAnsi="Arial" w:cs="Arial"/>
                <w:b/>
                <w:sz w:val="22"/>
                <w:szCs w:val="22"/>
              </w:rPr>
            </w:pPr>
            <w:r w:rsidRPr="00212821">
              <w:rPr>
                <w:rFonts w:ascii="Arial" w:hAnsi="Arial" w:cs="Arial"/>
                <w:b/>
                <w:sz w:val="22"/>
                <w:szCs w:val="22"/>
              </w:rPr>
              <w:t>Professional Knowledge and Skills</w:t>
            </w:r>
          </w:p>
        </w:tc>
        <w:tc>
          <w:tcPr>
            <w:tcW w:w="3930" w:type="dxa"/>
          </w:tcPr>
          <w:p w14:paraId="75F15512" w14:textId="77777777" w:rsidR="00AB417A" w:rsidRPr="00212821" w:rsidRDefault="00AB417A" w:rsidP="00237078">
            <w:pPr>
              <w:rPr>
                <w:rFonts w:ascii="Arial" w:hAnsi="Arial" w:cs="Arial"/>
                <w:sz w:val="22"/>
                <w:szCs w:val="22"/>
              </w:rPr>
            </w:pPr>
            <w:r w:rsidRPr="00212821">
              <w:rPr>
                <w:rFonts w:ascii="Arial" w:hAnsi="Arial" w:cs="Arial"/>
                <w:sz w:val="22"/>
                <w:szCs w:val="22"/>
              </w:rPr>
              <w:t xml:space="preserve"> </w:t>
            </w:r>
          </w:p>
          <w:p w14:paraId="465990D2" w14:textId="77777777" w:rsidR="00AB417A" w:rsidRPr="00212821" w:rsidRDefault="00AB417A" w:rsidP="00237078">
            <w:pPr>
              <w:rPr>
                <w:rFonts w:ascii="Arial" w:hAnsi="Arial" w:cs="Arial"/>
                <w:sz w:val="22"/>
                <w:szCs w:val="22"/>
              </w:rPr>
            </w:pPr>
            <w:r w:rsidRPr="00212821">
              <w:rPr>
                <w:rFonts w:ascii="Arial" w:hAnsi="Arial" w:cs="Arial"/>
                <w:sz w:val="22"/>
                <w:szCs w:val="22"/>
              </w:rPr>
              <w:t>Ability to respond flexibly to situations and to demonstrate good judgement</w:t>
            </w:r>
          </w:p>
          <w:p w14:paraId="751596BC" w14:textId="77777777" w:rsidR="00AB417A" w:rsidRPr="00212821" w:rsidRDefault="00AB417A" w:rsidP="00237078">
            <w:pPr>
              <w:rPr>
                <w:rFonts w:ascii="Arial" w:hAnsi="Arial" w:cs="Arial"/>
                <w:sz w:val="22"/>
                <w:szCs w:val="22"/>
              </w:rPr>
            </w:pPr>
          </w:p>
          <w:p w14:paraId="5844B151" w14:textId="77777777" w:rsidR="00AB417A" w:rsidRPr="00212821" w:rsidRDefault="00AB417A" w:rsidP="00237078">
            <w:pPr>
              <w:rPr>
                <w:rFonts w:ascii="Arial" w:hAnsi="Arial" w:cs="Arial"/>
                <w:sz w:val="22"/>
                <w:szCs w:val="22"/>
              </w:rPr>
            </w:pPr>
            <w:r w:rsidRPr="00212821">
              <w:rPr>
                <w:rFonts w:ascii="Arial" w:hAnsi="Arial" w:cs="Arial"/>
                <w:sz w:val="22"/>
                <w:szCs w:val="22"/>
              </w:rPr>
              <w:t>Knowledge of or willingness and ability to be trained in Team Teach (restrictive physical interventions RPI)</w:t>
            </w:r>
          </w:p>
          <w:p w14:paraId="5E53568D" w14:textId="77777777" w:rsidR="00AB417A" w:rsidRPr="00212821" w:rsidRDefault="00AB417A" w:rsidP="00237078">
            <w:pPr>
              <w:rPr>
                <w:rFonts w:ascii="Arial" w:hAnsi="Arial" w:cs="Arial"/>
                <w:sz w:val="22"/>
                <w:szCs w:val="22"/>
              </w:rPr>
            </w:pPr>
          </w:p>
          <w:p w14:paraId="3E2C4F2A" w14:textId="77777777" w:rsidR="00AB417A" w:rsidRPr="00212821" w:rsidRDefault="00AB417A" w:rsidP="00237078">
            <w:pPr>
              <w:rPr>
                <w:rFonts w:ascii="Arial" w:hAnsi="Arial" w:cs="Arial"/>
                <w:sz w:val="22"/>
                <w:szCs w:val="22"/>
              </w:rPr>
            </w:pPr>
            <w:r w:rsidRPr="00212821">
              <w:rPr>
                <w:rFonts w:ascii="Arial" w:hAnsi="Arial" w:cs="Arial"/>
                <w:sz w:val="22"/>
                <w:szCs w:val="22"/>
              </w:rPr>
              <w:t>Resilient personality with the ability to work with children and young people who demonstrate challenging behaviour</w:t>
            </w:r>
          </w:p>
          <w:p w14:paraId="44E5E655" w14:textId="77777777" w:rsidR="00AB417A" w:rsidRPr="00212821" w:rsidRDefault="00AB417A" w:rsidP="00237078">
            <w:pPr>
              <w:rPr>
                <w:rFonts w:ascii="Arial" w:hAnsi="Arial" w:cs="Arial"/>
                <w:sz w:val="22"/>
                <w:szCs w:val="22"/>
              </w:rPr>
            </w:pPr>
          </w:p>
          <w:p w14:paraId="42C2302F" w14:textId="77777777" w:rsidR="00AB417A" w:rsidRPr="00212821" w:rsidRDefault="00AB417A" w:rsidP="00237078">
            <w:pPr>
              <w:rPr>
                <w:rFonts w:ascii="Arial" w:hAnsi="Arial" w:cs="Arial"/>
                <w:sz w:val="22"/>
                <w:szCs w:val="22"/>
              </w:rPr>
            </w:pPr>
            <w:r w:rsidRPr="00212821">
              <w:rPr>
                <w:rFonts w:ascii="Arial" w:hAnsi="Arial" w:cs="Arial"/>
                <w:sz w:val="22"/>
                <w:szCs w:val="22"/>
              </w:rPr>
              <w:t>Ability to comprehend and observe the Academy’s policies and procedures as well as relevant legislation</w:t>
            </w:r>
          </w:p>
          <w:p w14:paraId="2EBF44BB" w14:textId="77777777" w:rsidR="00AB417A" w:rsidRPr="00212821" w:rsidRDefault="00AB417A" w:rsidP="00237078">
            <w:pPr>
              <w:rPr>
                <w:rFonts w:ascii="Arial" w:hAnsi="Arial" w:cs="Arial"/>
                <w:sz w:val="22"/>
                <w:szCs w:val="22"/>
              </w:rPr>
            </w:pPr>
          </w:p>
          <w:p w14:paraId="7ABC829C" w14:textId="77777777" w:rsidR="00AB417A" w:rsidRPr="00212821" w:rsidRDefault="00AB417A" w:rsidP="00237078">
            <w:pPr>
              <w:rPr>
                <w:rFonts w:ascii="Arial" w:hAnsi="Arial" w:cs="Arial"/>
                <w:sz w:val="22"/>
                <w:szCs w:val="22"/>
              </w:rPr>
            </w:pPr>
            <w:r w:rsidRPr="00212821">
              <w:rPr>
                <w:rFonts w:ascii="Arial" w:hAnsi="Arial" w:cs="Arial"/>
                <w:sz w:val="22"/>
                <w:szCs w:val="22"/>
              </w:rPr>
              <w:t>Ability to engage with academic research and communicate findings at a professional level</w:t>
            </w:r>
          </w:p>
          <w:p w14:paraId="2CEBA238" w14:textId="77777777" w:rsidR="00AB417A" w:rsidRPr="00212821" w:rsidRDefault="00AB417A" w:rsidP="00237078">
            <w:pPr>
              <w:rPr>
                <w:rFonts w:ascii="Arial" w:hAnsi="Arial" w:cs="Arial"/>
                <w:sz w:val="22"/>
                <w:szCs w:val="22"/>
              </w:rPr>
            </w:pPr>
          </w:p>
          <w:p w14:paraId="66BB0872" w14:textId="77777777" w:rsidR="00AB417A" w:rsidRPr="00212821" w:rsidRDefault="00AB417A" w:rsidP="00237078">
            <w:pPr>
              <w:rPr>
                <w:rFonts w:ascii="Arial" w:hAnsi="Arial" w:cs="Arial"/>
                <w:sz w:val="22"/>
                <w:szCs w:val="22"/>
              </w:rPr>
            </w:pPr>
            <w:r w:rsidRPr="00212821">
              <w:rPr>
                <w:rFonts w:ascii="Arial" w:hAnsi="Arial" w:cs="Arial"/>
                <w:sz w:val="22"/>
                <w:szCs w:val="22"/>
              </w:rPr>
              <w:t>Understanding of child development and learning</w:t>
            </w:r>
          </w:p>
          <w:p w14:paraId="303FEFE8" w14:textId="77777777" w:rsidR="00AB417A" w:rsidRPr="00212821" w:rsidRDefault="00AB417A" w:rsidP="00237078">
            <w:pPr>
              <w:rPr>
                <w:rFonts w:ascii="Arial" w:hAnsi="Arial" w:cs="Arial"/>
                <w:sz w:val="22"/>
                <w:szCs w:val="22"/>
              </w:rPr>
            </w:pPr>
          </w:p>
          <w:p w14:paraId="1FE35FBD" w14:textId="77777777" w:rsidR="00AB417A" w:rsidRPr="00212821" w:rsidRDefault="00AB417A" w:rsidP="00237078">
            <w:pPr>
              <w:rPr>
                <w:rFonts w:ascii="Arial" w:hAnsi="Arial" w:cs="Arial"/>
                <w:sz w:val="22"/>
                <w:szCs w:val="22"/>
              </w:rPr>
            </w:pPr>
            <w:r w:rsidRPr="00212821">
              <w:rPr>
                <w:rFonts w:ascii="Arial" w:hAnsi="Arial" w:cs="Arial"/>
                <w:sz w:val="22"/>
                <w:szCs w:val="22"/>
              </w:rPr>
              <w:t>Willingness to undertake First Aid training and to attend to the medical, first aid and personal needs of pupils</w:t>
            </w:r>
          </w:p>
          <w:p w14:paraId="70DCA1EF" w14:textId="77777777" w:rsidR="00AB417A" w:rsidRPr="00212821" w:rsidRDefault="00AB417A" w:rsidP="00237078">
            <w:pPr>
              <w:rPr>
                <w:rFonts w:ascii="Arial" w:hAnsi="Arial" w:cs="Arial"/>
                <w:sz w:val="22"/>
                <w:szCs w:val="22"/>
              </w:rPr>
            </w:pPr>
          </w:p>
          <w:p w14:paraId="5B3D4A94" w14:textId="77777777" w:rsidR="00AB417A" w:rsidRPr="00212821" w:rsidRDefault="00AB417A" w:rsidP="00237078">
            <w:pPr>
              <w:rPr>
                <w:rFonts w:ascii="Arial" w:hAnsi="Arial" w:cs="Arial"/>
                <w:sz w:val="22"/>
                <w:szCs w:val="22"/>
              </w:rPr>
            </w:pPr>
            <w:r w:rsidRPr="00212821">
              <w:rPr>
                <w:rFonts w:ascii="Arial" w:hAnsi="Arial" w:cs="Arial"/>
                <w:sz w:val="22"/>
                <w:szCs w:val="22"/>
              </w:rPr>
              <w:lastRenderedPageBreak/>
              <w:t>Willingness to undertake personal care</w:t>
            </w:r>
          </w:p>
          <w:p w14:paraId="5962FA3D" w14:textId="77777777" w:rsidR="00AB417A" w:rsidRPr="00212821" w:rsidRDefault="00AB417A" w:rsidP="00237078">
            <w:pPr>
              <w:rPr>
                <w:rFonts w:ascii="Arial" w:hAnsi="Arial" w:cs="Arial"/>
                <w:sz w:val="22"/>
                <w:szCs w:val="22"/>
              </w:rPr>
            </w:pPr>
          </w:p>
          <w:p w14:paraId="4526D445" w14:textId="77777777" w:rsidR="00AB417A" w:rsidRPr="00212821" w:rsidRDefault="00AB417A" w:rsidP="00237078">
            <w:pPr>
              <w:rPr>
                <w:rFonts w:ascii="Arial" w:hAnsi="Arial" w:cs="Arial"/>
                <w:sz w:val="22"/>
                <w:szCs w:val="22"/>
              </w:rPr>
            </w:pPr>
            <w:r w:rsidRPr="00212821">
              <w:rPr>
                <w:rFonts w:ascii="Arial" w:hAnsi="Arial" w:cs="Arial"/>
                <w:sz w:val="22"/>
                <w:szCs w:val="22"/>
              </w:rPr>
              <w:t>Knowledge of a range of IT applications including Microsoft Word and Excel</w:t>
            </w:r>
          </w:p>
          <w:p w14:paraId="7DAA3A4C" w14:textId="77777777" w:rsidR="00AB417A" w:rsidRPr="00212821" w:rsidRDefault="00AB417A" w:rsidP="00237078">
            <w:pPr>
              <w:rPr>
                <w:rFonts w:ascii="Arial" w:hAnsi="Arial" w:cs="Arial"/>
                <w:sz w:val="22"/>
                <w:szCs w:val="22"/>
              </w:rPr>
            </w:pPr>
          </w:p>
          <w:p w14:paraId="068B70A5" w14:textId="77777777" w:rsidR="00AB417A" w:rsidRPr="00212821" w:rsidRDefault="00AB417A" w:rsidP="00237078">
            <w:pPr>
              <w:rPr>
                <w:rFonts w:ascii="Arial" w:hAnsi="Arial" w:cs="Arial"/>
                <w:sz w:val="22"/>
                <w:szCs w:val="22"/>
              </w:rPr>
            </w:pPr>
            <w:r w:rsidRPr="00212821">
              <w:rPr>
                <w:rFonts w:ascii="Arial" w:hAnsi="Arial" w:cs="Arial"/>
                <w:sz w:val="22"/>
                <w:szCs w:val="22"/>
              </w:rPr>
              <w:t>Willingness to attend professional meetings and take minutes where necessary</w:t>
            </w:r>
          </w:p>
        </w:tc>
        <w:tc>
          <w:tcPr>
            <w:tcW w:w="4500" w:type="dxa"/>
          </w:tcPr>
          <w:p w14:paraId="2E6D274F" w14:textId="77777777" w:rsidR="00AB417A" w:rsidRPr="00212821" w:rsidRDefault="00AB417A" w:rsidP="00237078">
            <w:pPr>
              <w:rPr>
                <w:rFonts w:ascii="Arial" w:hAnsi="Arial" w:cs="Arial"/>
                <w:sz w:val="22"/>
                <w:szCs w:val="22"/>
              </w:rPr>
            </w:pPr>
            <w:r w:rsidRPr="00212821">
              <w:rPr>
                <w:rFonts w:ascii="Arial" w:hAnsi="Arial" w:cs="Arial"/>
                <w:sz w:val="22"/>
                <w:szCs w:val="22"/>
              </w:rPr>
              <w:lastRenderedPageBreak/>
              <w:t>General understanding of the National Curriculum</w:t>
            </w:r>
          </w:p>
          <w:p w14:paraId="2C89D279" w14:textId="77777777" w:rsidR="00AB417A" w:rsidRPr="00212821" w:rsidRDefault="00AB417A" w:rsidP="00237078">
            <w:pPr>
              <w:rPr>
                <w:rFonts w:ascii="Arial" w:hAnsi="Arial" w:cs="Arial"/>
                <w:sz w:val="22"/>
                <w:szCs w:val="22"/>
              </w:rPr>
            </w:pPr>
          </w:p>
          <w:p w14:paraId="3E5C3E74" w14:textId="77777777" w:rsidR="00AB417A" w:rsidRPr="00212821" w:rsidRDefault="00AB417A" w:rsidP="00237078">
            <w:pPr>
              <w:rPr>
                <w:rFonts w:ascii="Arial" w:hAnsi="Arial" w:cs="Arial"/>
                <w:sz w:val="22"/>
                <w:szCs w:val="22"/>
              </w:rPr>
            </w:pPr>
            <w:r w:rsidRPr="00212821">
              <w:rPr>
                <w:rFonts w:ascii="Arial" w:hAnsi="Arial" w:cs="Arial"/>
                <w:sz w:val="22"/>
                <w:szCs w:val="22"/>
              </w:rPr>
              <w:t>First Aid trained</w:t>
            </w:r>
          </w:p>
          <w:p w14:paraId="73D4C174" w14:textId="77777777" w:rsidR="00AB417A" w:rsidRPr="00212821" w:rsidRDefault="00AB417A" w:rsidP="00237078">
            <w:pPr>
              <w:rPr>
                <w:rFonts w:ascii="Arial" w:hAnsi="Arial" w:cs="Arial"/>
                <w:sz w:val="22"/>
                <w:szCs w:val="22"/>
              </w:rPr>
            </w:pPr>
          </w:p>
          <w:p w14:paraId="440E6CC3" w14:textId="77777777" w:rsidR="00AB417A" w:rsidRPr="00212821" w:rsidRDefault="00AB417A" w:rsidP="00237078">
            <w:pPr>
              <w:rPr>
                <w:rFonts w:ascii="Arial" w:hAnsi="Arial" w:cs="Arial"/>
                <w:sz w:val="22"/>
                <w:szCs w:val="22"/>
              </w:rPr>
            </w:pPr>
            <w:r w:rsidRPr="00212821">
              <w:rPr>
                <w:rFonts w:ascii="Arial" w:hAnsi="Arial" w:cs="Arial"/>
                <w:sz w:val="22"/>
                <w:szCs w:val="22"/>
              </w:rPr>
              <w:t xml:space="preserve">Ability to work restoratively </w:t>
            </w:r>
          </w:p>
          <w:p w14:paraId="786F44C9" w14:textId="77777777" w:rsidR="00AB417A" w:rsidRPr="00212821" w:rsidRDefault="00AB417A" w:rsidP="00237078">
            <w:pPr>
              <w:rPr>
                <w:rFonts w:ascii="Arial" w:hAnsi="Arial" w:cs="Arial"/>
                <w:sz w:val="22"/>
                <w:szCs w:val="22"/>
              </w:rPr>
            </w:pPr>
          </w:p>
        </w:tc>
      </w:tr>
      <w:tr w:rsidR="00AB417A" w:rsidRPr="00212821" w14:paraId="696B8D29" w14:textId="77777777" w:rsidTr="00237078">
        <w:tc>
          <w:tcPr>
            <w:tcW w:w="1695" w:type="dxa"/>
          </w:tcPr>
          <w:p w14:paraId="4FD33013" w14:textId="77777777" w:rsidR="00AB417A" w:rsidRPr="00212821" w:rsidRDefault="00AB417A" w:rsidP="00237078">
            <w:pPr>
              <w:rPr>
                <w:rFonts w:ascii="Arial" w:hAnsi="Arial" w:cs="Arial"/>
                <w:sz w:val="22"/>
                <w:szCs w:val="22"/>
              </w:rPr>
            </w:pPr>
            <w:r w:rsidRPr="00212821">
              <w:rPr>
                <w:rFonts w:ascii="Arial" w:hAnsi="Arial" w:cs="Arial"/>
                <w:sz w:val="22"/>
                <w:szCs w:val="22"/>
              </w:rPr>
              <w:t>Personal Skills and Qualities</w:t>
            </w:r>
          </w:p>
        </w:tc>
        <w:tc>
          <w:tcPr>
            <w:tcW w:w="3930" w:type="dxa"/>
          </w:tcPr>
          <w:p w14:paraId="73E819F9" w14:textId="77777777" w:rsidR="00AB417A" w:rsidRPr="00212821" w:rsidRDefault="00AB417A" w:rsidP="00237078">
            <w:pPr>
              <w:rPr>
                <w:rFonts w:ascii="Arial" w:hAnsi="Arial" w:cs="Arial"/>
                <w:sz w:val="22"/>
                <w:szCs w:val="22"/>
              </w:rPr>
            </w:pPr>
            <w:r w:rsidRPr="00212821">
              <w:rPr>
                <w:rFonts w:ascii="Arial" w:hAnsi="Arial" w:cs="Arial"/>
                <w:sz w:val="22"/>
                <w:szCs w:val="22"/>
              </w:rPr>
              <w:t>Ability to establish and maintain positive relationships with key stakeholders, including students, colleagues, parents, carers and external agencies</w:t>
            </w:r>
          </w:p>
          <w:p w14:paraId="2A3953D4" w14:textId="77777777" w:rsidR="00AB417A" w:rsidRPr="00212821" w:rsidRDefault="00AB417A" w:rsidP="00237078">
            <w:pPr>
              <w:rPr>
                <w:rFonts w:ascii="Arial" w:hAnsi="Arial" w:cs="Arial"/>
                <w:sz w:val="22"/>
                <w:szCs w:val="22"/>
              </w:rPr>
            </w:pPr>
          </w:p>
          <w:p w14:paraId="7451B4EB" w14:textId="77777777" w:rsidR="00AB417A" w:rsidRPr="00212821" w:rsidRDefault="00AB417A" w:rsidP="00237078">
            <w:pPr>
              <w:rPr>
                <w:rFonts w:ascii="Arial" w:hAnsi="Arial" w:cs="Arial"/>
                <w:sz w:val="22"/>
                <w:szCs w:val="22"/>
              </w:rPr>
            </w:pPr>
            <w:r w:rsidRPr="00212821">
              <w:rPr>
                <w:rFonts w:ascii="Arial" w:hAnsi="Arial" w:cs="Arial"/>
                <w:sz w:val="22"/>
                <w:szCs w:val="22"/>
              </w:rPr>
              <w:t>Ability to work collaboratively and constructively in a team</w:t>
            </w:r>
          </w:p>
          <w:p w14:paraId="7D969174" w14:textId="77777777" w:rsidR="00AB417A" w:rsidRPr="00212821" w:rsidRDefault="00AB417A" w:rsidP="00237078">
            <w:pPr>
              <w:rPr>
                <w:rFonts w:ascii="Arial" w:hAnsi="Arial" w:cs="Arial"/>
                <w:sz w:val="22"/>
                <w:szCs w:val="22"/>
              </w:rPr>
            </w:pPr>
          </w:p>
          <w:p w14:paraId="14571989" w14:textId="77777777" w:rsidR="00AB417A" w:rsidRPr="00212821" w:rsidRDefault="00AB417A" w:rsidP="00237078">
            <w:pPr>
              <w:rPr>
                <w:rFonts w:ascii="Arial" w:hAnsi="Arial" w:cs="Arial"/>
                <w:sz w:val="22"/>
                <w:szCs w:val="22"/>
              </w:rPr>
            </w:pPr>
            <w:r w:rsidRPr="00212821">
              <w:rPr>
                <w:rFonts w:ascii="Arial" w:hAnsi="Arial" w:cs="Arial"/>
                <w:sz w:val="22"/>
                <w:szCs w:val="22"/>
              </w:rPr>
              <w:t>Commitment to safeguarding and the welfare of children and young people</w:t>
            </w:r>
          </w:p>
          <w:p w14:paraId="6C7B6320" w14:textId="77777777" w:rsidR="00AB417A" w:rsidRPr="00212821" w:rsidRDefault="00AB417A" w:rsidP="00237078">
            <w:pPr>
              <w:rPr>
                <w:rFonts w:ascii="Arial" w:hAnsi="Arial" w:cs="Arial"/>
                <w:sz w:val="22"/>
                <w:szCs w:val="22"/>
              </w:rPr>
            </w:pPr>
          </w:p>
          <w:p w14:paraId="5496B1F8" w14:textId="77777777" w:rsidR="00AB417A" w:rsidRPr="00212821" w:rsidRDefault="00AB417A" w:rsidP="00237078">
            <w:pPr>
              <w:rPr>
                <w:rFonts w:ascii="Arial" w:hAnsi="Arial" w:cs="Arial"/>
                <w:sz w:val="22"/>
                <w:szCs w:val="22"/>
              </w:rPr>
            </w:pPr>
            <w:r w:rsidRPr="00212821">
              <w:rPr>
                <w:rFonts w:ascii="Arial" w:hAnsi="Arial" w:cs="Arial"/>
                <w:sz w:val="22"/>
                <w:szCs w:val="22"/>
              </w:rPr>
              <w:t>Good organisational skills</w:t>
            </w:r>
          </w:p>
          <w:p w14:paraId="34364DF0" w14:textId="77777777" w:rsidR="00AB417A" w:rsidRPr="00212821" w:rsidRDefault="00AB417A" w:rsidP="00237078">
            <w:pPr>
              <w:rPr>
                <w:rFonts w:ascii="Arial" w:hAnsi="Arial" w:cs="Arial"/>
                <w:sz w:val="22"/>
                <w:szCs w:val="22"/>
              </w:rPr>
            </w:pPr>
          </w:p>
          <w:p w14:paraId="2258B7AC" w14:textId="77777777" w:rsidR="00AB417A" w:rsidRPr="00212821" w:rsidRDefault="00AB417A" w:rsidP="00237078">
            <w:pPr>
              <w:rPr>
                <w:rFonts w:ascii="Arial" w:hAnsi="Arial" w:cs="Arial"/>
                <w:sz w:val="22"/>
                <w:szCs w:val="22"/>
              </w:rPr>
            </w:pPr>
            <w:r w:rsidRPr="00212821">
              <w:rPr>
                <w:rFonts w:ascii="Arial" w:hAnsi="Arial" w:cs="Arial"/>
                <w:sz w:val="22"/>
                <w:szCs w:val="22"/>
              </w:rPr>
              <w:t>Excellent interpersonal and communication skills</w:t>
            </w:r>
          </w:p>
          <w:p w14:paraId="408AFFE6" w14:textId="77777777" w:rsidR="00AB417A" w:rsidRPr="00212821" w:rsidRDefault="00AB417A" w:rsidP="00237078">
            <w:pPr>
              <w:rPr>
                <w:rFonts w:ascii="Arial" w:hAnsi="Arial" w:cs="Arial"/>
                <w:sz w:val="22"/>
                <w:szCs w:val="22"/>
              </w:rPr>
            </w:pPr>
          </w:p>
          <w:p w14:paraId="2F880029" w14:textId="77777777" w:rsidR="00AB417A" w:rsidRPr="00212821" w:rsidRDefault="00AB417A" w:rsidP="00237078">
            <w:pPr>
              <w:rPr>
                <w:rFonts w:ascii="Arial" w:hAnsi="Arial" w:cs="Arial"/>
                <w:sz w:val="22"/>
                <w:szCs w:val="22"/>
              </w:rPr>
            </w:pPr>
            <w:r w:rsidRPr="00212821">
              <w:rPr>
                <w:rFonts w:ascii="Arial" w:hAnsi="Arial" w:cs="Arial"/>
                <w:sz w:val="22"/>
                <w:szCs w:val="22"/>
              </w:rPr>
              <w:t>Ability to remain positive and enthusiastic, including when under pressure</w:t>
            </w:r>
          </w:p>
          <w:p w14:paraId="0F7AE410" w14:textId="77777777" w:rsidR="00AB417A" w:rsidRPr="00212821" w:rsidRDefault="00AB417A" w:rsidP="00237078">
            <w:pPr>
              <w:rPr>
                <w:rFonts w:ascii="Arial" w:hAnsi="Arial" w:cs="Arial"/>
                <w:sz w:val="22"/>
                <w:szCs w:val="22"/>
              </w:rPr>
            </w:pPr>
          </w:p>
          <w:p w14:paraId="788BF201" w14:textId="77777777" w:rsidR="00AB417A" w:rsidRPr="00212821" w:rsidRDefault="00AB417A" w:rsidP="00237078">
            <w:pPr>
              <w:rPr>
                <w:rFonts w:ascii="Arial" w:hAnsi="Arial" w:cs="Arial"/>
                <w:sz w:val="22"/>
                <w:szCs w:val="22"/>
              </w:rPr>
            </w:pPr>
            <w:r w:rsidRPr="00212821">
              <w:rPr>
                <w:rFonts w:ascii="Arial" w:hAnsi="Arial" w:cs="Arial"/>
                <w:sz w:val="22"/>
                <w:szCs w:val="22"/>
              </w:rPr>
              <w:t>Strong commitment to raising standards</w:t>
            </w:r>
          </w:p>
        </w:tc>
        <w:tc>
          <w:tcPr>
            <w:tcW w:w="4500" w:type="dxa"/>
          </w:tcPr>
          <w:p w14:paraId="2BD01969" w14:textId="77777777" w:rsidR="00AB417A" w:rsidRPr="00212821" w:rsidRDefault="00AB417A" w:rsidP="00237078">
            <w:pPr>
              <w:rPr>
                <w:rFonts w:ascii="Arial" w:hAnsi="Arial" w:cs="Arial"/>
                <w:sz w:val="22"/>
                <w:szCs w:val="22"/>
              </w:rPr>
            </w:pPr>
            <w:r w:rsidRPr="00212821">
              <w:rPr>
                <w:rFonts w:ascii="Arial" w:hAnsi="Arial" w:cs="Arial"/>
                <w:sz w:val="22"/>
                <w:szCs w:val="22"/>
              </w:rPr>
              <w:t>Full driving license</w:t>
            </w:r>
          </w:p>
        </w:tc>
      </w:tr>
    </w:tbl>
    <w:p w14:paraId="5E134AB0" w14:textId="77777777" w:rsidR="00AB417A" w:rsidRPr="00212821" w:rsidRDefault="00AB417A" w:rsidP="00AB417A">
      <w:pPr>
        <w:rPr>
          <w:rFonts w:ascii="Arial" w:hAnsi="Arial" w:cs="Arial"/>
          <w:sz w:val="22"/>
          <w:szCs w:val="22"/>
        </w:rPr>
      </w:pPr>
    </w:p>
    <w:p w14:paraId="25253840" w14:textId="77777777" w:rsidR="00AB417A" w:rsidRPr="00212821" w:rsidRDefault="00AB417A" w:rsidP="00AB417A">
      <w:pPr>
        <w:rPr>
          <w:rFonts w:ascii="Arial" w:hAnsi="Arial" w:cs="Arial"/>
          <w:sz w:val="22"/>
          <w:szCs w:val="22"/>
        </w:rPr>
      </w:pPr>
      <w:r w:rsidRPr="00212821">
        <w:rPr>
          <w:rFonts w:ascii="Arial" w:hAnsi="Arial" w:cs="Arial"/>
          <w:sz w:val="22"/>
          <w:szCs w:val="22"/>
        </w:rPr>
        <w:t xml:space="preserve">Your application should clearly demonstrate how well you meet the above key criteria.  </w:t>
      </w:r>
    </w:p>
    <w:p w14:paraId="1FEBC1D3" w14:textId="77777777" w:rsidR="00AB417A" w:rsidRPr="00212821" w:rsidRDefault="00AB417A" w:rsidP="00AB417A">
      <w:pPr>
        <w:rPr>
          <w:rFonts w:ascii="Arial" w:hAnsi="Arial" w:cs="Arial"/>
          <w:sz w:val="22"/>
          <w:szCs w:val="22"/>
        </w:rPr>
      </w:pPr>
    </w:p>
    <w:p w14:paraId="2BE64B8A" w14:textId="77777777" w:rsidR="00AB417A" w:rsidRPr="00212821" w:rsidRDefault="00AB417A" w:rsidP="00AB417A">
      <w:pPr>
        <w:rPr>
          <w:rFonts w:ascii="Arial" w:hAnsi="Arial" w:cs="Arial"/>
          <w:sz w:val="22"/>
          <w:szCs w:val="22"/>
        </w:rPr>
      </w:pPr>
    </w:p>
    <w:p w14:paraId="3CECBD62" w14:textId="77777777" w:rsidR="00AB417A" w:rsidRPr="00212821" w:rsidRDefault="00AB417A" w:rsidP="00AB417A">
      <w:pPr>
        <w:rPr>
          <w:rFonts w:ascii="Arial" w:hAnsi="Arial" w:cs="Arial"/>
          <w:sz w:val="22"/>
          <w:szCs w:val="22"/>
        </w:rPr>
      </w:pPr>
    </w:p>
    <w:p w14:paraId="612A20AE" w14:textId="77777777" w:rsidR="00AB417A" w:rsidRPr="00212821" w:rsidRDefault="00AB417A" w:rsidP="00AB417A">
      <w:pPr>
        <w:rPr>
          <w:rFonts w:ascii="Arial" w:hAnsi="Arial" w:cs="Arial"/>
          <w:sz w:val="22"/>
          <w:szCs w:val="22"/>
        </w:rPr>
      </w:pPr>
    </w:p>
    <w:p w14:paraId="2834A960" w14:textId="77777777" w:rsidR="00AB417A" w:rsidRPr="00212821" w:rsidRDefault="00AB417A" w:rsidP="00AB417A">
      <w:pPr>
        <w:rPr>
          <w:rFonts w:ascii="Arial" w:hAnsi="Arial" w:cs="Arial"/>
          <w:sz w:val="22"/>
          <w:szCs w:val="22"/>
        </w:rPr>
      </w:pPr>
    </w:p>
    <w:p w14:paraId="4199B2CB" w14:textId="77777777" w:rsidR="00AB417A" w:rsidRDefault="00AB417A" w:rsidP="00AB417A">
      <w:pPr>
        <w:rPr>
          <w:rFonts w:ascii="Arial" w:hAnsi="Arial" w:cs="Arial"/>
          <w:sz w:val="22"/>
          <w:szCs w:val="22"/>
        </w:rPr>
      </w:pPr>
    </w:p>
    <w:p w14:paraId="2CDDF8C5" w14:textId="77777777" w:rsidR="00212821" w:rsidRDefault="00212821" w:rsidP="00AB417A">
      <w:pPr>
        <w:rPr>
          <w:rFonts w:ascii="Arial" w:hAnsi="Arial" w:cs="Arial"/>
          <w:sz w:val="22"/>
          <w:szCs w:val="22"/>
        </w:rPr>
      </w:pPr>
    </w:p>
    <w:p w14:paraId="63B31CB4" w14:textId="77777777" w:rsidR="00212821" w:rsidRDefault="00212821" w:rsidP="00AB417A">
      <w:pPr>
        <w:rPr>
          <w:rFonts w:ascii="Arial" w:hAnsi="Arial" w:cs="Arial"/>
          <w:sz w:val="22"/>
          <w:szCs w:val="22"/>
        </w:rPr>
      </w:pPr>
    </w:p>
    <w:p w14:paraId="4DBE3778" w14:textId="77777777" w:rsidR="00212821" w:rsidRDefault="00212821" w:rsidP="00AB417A">
      <w:pPr>
        <w:rPr>
          <w:rFonts w:ascii="Arial" w:hAnsi="Arial" w:cs="Arial"/>
          <w:sz w:val="22"/>
          <w:szCs w:val="22"/>
        </w:rPr>
      </w:pPr>
    </w:p>
    <w:p w14:paraId="0C6CD248" w14:textId="77777777" w:rsidR="00212821" w:rsidRDefault="00212821" w:rsidP="00AB417A">
      <w:pPr>
        <w:rPr>
          <w:rFonts w:ascii="Arial" w:hAnsi="Arial" w:cs="Arial"/>
          <w:sz w:val="22"/>
          <w:szCs w:val="22"/>
        </w:rPr>
      </w:pPr>
    </w:p>
    <w:p w14:paraId="3745F18C" w14:textId="77777777" w:rsidR="00212821" w:rsidRDefault="00212821" w:rsidP="00AB417A">
      <w:pPr>
        <w:rPr>
          <w:rFonts w:ascii="Arial" w:hAnsi="Arial" w:cs="Arial"/>
          <w:sz w:val="22"/>
          <w:szCs w:val="22"/>
        </w:rPr>
      </w:pPr>
    </w:p>
    <w:p w14:paraId="54143DF3" w14:textId="77777777" w:rsidR="00212821" w:rsidRPr="00212821" w:rsidRDefault="00212821" w:rsidP="00AB417A">
      <w:pPr>
        <w:rPr>
          <w:rFonts w:ascii="Arial" w:hAnsi="Arial" w:cs="Arial"/>
          <w:sz w:val="22"/>
          <w:szCs w:val="22"/>
        </w:rPr>
      </w:pPr>
    </w:p>
    <w:p w14:paraId="406CE0AD" w14:textId="77777777" w:rsidR="00AB417A" w:rsidRPr="00212821" w:rsidRDefault="00AB417A" w:rsidP="00AB417A">
      <w:pPr>
        <w:rPr>
          <w:rFonts w:ascii="Arial" w:hAnsi="Arial" w:cs="Arial"/>
          <w:sz w:val="22"/>
          <w:szCs w:val="22"/>
        </w:rPr>
      </w:pPr>
    </w:p>
    <w:p w14:paraId="4E6C1768" w14:textId="77777777" w:rsidR="00AB417A" w:rsidRPr="00212821" w:rsidRDefault="00AB417A" w:rsidP="00AB417A">
      <w:pPr>
        <w:rPr>
          <w:rFonts w:ascii="Arial" w:hAnsi="Arial" w:cs="Arial"/>
          <w:sz w:val="22"/>
          <w:szCs w:val="22"/>
        </w:rPr>
      </w:pPr>
      <w:r w:rsidRPr="00212821">
        <w:rPr>
          <w:rFonts w:ascii="Arial" w:hAnsi="Arial" w:cs="Arial"/>
          <w:noProof/>
          <w:sz w:val="22"/>
          <w:szCs w:val="22"/>
        </w:rPr>
        <w:lastRenderedPageBreak/>
        <w:drawing>
          <wp:anchor distT="0" distB="0" distL="114300" distR="114300" simplePos="0" relativeHeight="251665408" behindDoc="0" locked="0" layoutInCell="1" hidden="0" allowOverlap="1" wp14:anchorId="65C6C471" wp14:editId="156B1B63">
            <wp:simplePos x="0" y="0"/>
            <wp:positionH relativeFrom="column">
              <wp:posOffset>2557463</wp:posOffset>
            </wp:positionH>
            <wp:positionV relativeFrom="paragraph">
              <wp:posOffset>0</wp:posOffset>
            </wp:positionV>
            <wp:extent cx="826342" cy="1057275"/>
            <wp:effectExtent l="0" t="0" r="0" b="0"/>
            <wp:wrapTopAndBottom distT="0" distB="0"/>
            <wp:docPr id="3"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 company name&#10;&#10;Description automatically generated"/>
                    <pic:cNvPicPr preferRelativeResize="0"/>
                  </pic:nvPicPr>
                  <pic:blipFill>
                    <a:blip r:embed="rId10"/>
                    <a:srcRect/>
                    <a:stretch>
                      <a:fillRect/>
                    </a:stretch>
                  </pic:blipFill>
                  <pic:spPr>
                    <a:xfrm>
                      <a:off x="0" y="0"/>
                      <a:ext cx="826342" cy="1057275"/>
                    </a:xfrm>
                    <a:prstGeom prst="rect">
                      <a:avLst/>
                    </a:prstGeom>
                    <a:ln/>
                  </pic:spPr>
                </pic:pic>
              </a:graphicData>
            </a:graphic>
          </wp:anchor>
        </w:drawing>
      </w:r>
    </w:p>
    <w:p w14:paraId="23CAC12E" w14:textId="77777777" w:rsidR="00AB417A" w:rsidRPr="00212821" w:rsidRDefault="00AB417A" w:rsidP="00AB417A">
      <w:pPr>
        <w:jc w:val="center"/>
        <w:rPr>
          <w:rFonts w:ascii="Arial" w:hAnsi="Arial" w:cs="Arial"/>
          <w:b/>
          <w:sz w:val="22"/>
          <w:szCs w:val="22"/>
        </w:rPr>
      </w:pPr>
      <w:r w:rsidRPr="00212821">
        <w:rPr>
          <w:rFonts w:ascii="Arial" w:hAnsi="Arial" w:cs="Arial"/>
          <w:b/>
          <w:sz w:val="22"/>
          <w:szCs w:val="22"/>
        </w:rPr>
        <w:t>Aims</w:t>
      </w:r>
    </w:p>
    <w:p w14:paraId="3461D7BB" w14:textId="77777777" w:rsidR="00AB417A" w:rsidRPr="00212821" w:rsidRDefault="00AB417A" w:rsidP="00AB417A">
      <w:pPr>
        <w:rPr>
          <w:rFonts w:ascii="Arial" w:hAnsi="Arial" w:cs="Arial"/>
          <w:color w:val="808080"/>
          <w:sz w:val="22"/>
          <w:szCs w:val="22"/>
        </w:rPr>
      </w:pPr>
    </w:p>
    <w:p w14:paraId="289DE87E"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At Orion Academy we believe our children and young people are unique individuals and as such we have designed our school curriculum with their learning and SEMH needs at the heart of all we do.</w:t>
      </w:r>
    </w:p>
    <w:p w14:paraId="4CECEF28" w14:textId="77777777" w:rsidR="00AB417A" w:rsidRPr="00212821" w:rsidRDefault="00AB417A" w:rsidP="00AB417A">
      <w:pPr>
        <w:jc w:val="both"/>
        <w:rPr>
          <w:rFonts w:ascii="Arial" w:hAnsi="Arial" w:cs="Arial"/>
          <w:sz w:val="22"/>
          <w:szCs w:val="22"/>
        </w:rPr>
      </w:pPr>
    </w:p>
    <w:p w14:paraId="389FB304"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Our nurturing approach seeks to extend our work out into the community; actively supporting, listening and engaging with our families and carers to deliver the best possible environment for our children and young people, thus enabling them to learn effectively, become active and responsible citizens who are well prepared for life after school.</w:t>
      </w:r>
    </w:p>
    <w:p w14:paraId="61A35FFE" w14:textId="77777777" w:rsidR="00AB417A" w:rsidRPr="00212821" w:rsidRDefault="00AB417A" w:rsidP="00AB417A">
      <w:pPr>
        <w:ind w:left="720"/>
        <w:jc w:val="both"/>
        <w:rPr>
          <w:rFonts w:ascii="Arial" w:hAnsi="Arial" w:cs="Arial"/>
          <w:sz w:val="22"/>
          <w:szCs w:val="22"/>
        </w:rPr>
      </w:pPr>
    </w:p>
    <w:p w14:paraId="53A66E4F"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We are committed to delivering this </w:t>
      </w:r>
      <w:proofErr w:type="gramStart"/>
      <w:r w:rsidRPr="00212821">
        <w:rPr>
          <w:rFonts w:ascii="Arial" w:hAnsi="Arial" w:cs="Arial"/>
          <w:sz w:val="22"/>
          <w:szCs w:val="22"/>
        </w:rPr>
        <w:t>through:-</w:t>
      </w:r>
      <w:proofErr w:type="gramEnd"/>
    </w:p>
    <w:p w14:paraId="32E2C124" w14:textId="77777777" w:rsidR="00AB417A" w:rsidRPr="00212821" w:rsidRDefault="00AB417A" w:rsidP="00AB417A">
      <w:pPr>
        <w:jc w:val="both"/>
        <w:rPr>
          <w:rFonts w:ascii="Arial" w:hAnsi="Arial" w:cs="Arial"/>
          <w:sz w:val="22"/>
          <w:szCs w:val="22"/>
        </w:rPr>
      </w:pPr>
    </w:p>
    <w:p w14:paraId="40183FE5"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w:t>
      </w:r>
      <w:r w:rsidRPr="00212821">
        <w:rPr>
          <w:rFonts w:ascii="Arial" w:hAnsi="Arial" w:cs="Arial"/>
          <w:b/>
          <w:sz w:val="22"/>
          <w:szCs w:val="22"/>
        </w:rPr>
        <w:t>nurturing approach</w:t>
      </w:r>
      <w:r w:rsidRPr="00212821">
        <w:rPr>
          <w:rFonts w:ascii="Arial" w:hAnsi="Arial" w:cs="Arial"/>
          <w:sz w:val="22"/>
          <w:szCs w:val="22"/>
        </w:rPr>
        <w:t xml:space="preserve"> that will provide an environment to thrive –</w:t>
      </w:r>
    </w:p>
    <w:p w14:paraId="7D580868" w14:textId="77777777" w:rsidR="00AB417A" w:rsidRPr="00212821" w:rsidRDefault="00AB417A" w:rsidP="00AB417A">
      <w:pPr>
        <w:numPr>
          <w:ilvl w:val="0"/>
          <w:numId w:val="25"/>
        </w:numPr>
        <w:jc w:val="both"/>
        <w:rPr>
          <w:rFonts w:ascii="Arial" w:hAnsi="Arial" w:cs="Arial"/>
          <w:sz w:val="22"/>
          <w:szCs w:val="22"/>
        </w:rPr>
      </w:pPr>
      <w:r w:rsidRPr="00212821">
        <w:rPr>
          <w:rFonts w:ascii="Arial" w:hAnsi="Arial" w:cs="Arial"/>
          <w:sz w:val="22"/>
          <w:szCs w:val="22"/>
        </w:rPr>
        <w:t>Where every child or young person is treated as an individual in a safe and nurturing environment that understands that all students can achieve but will require differentiated approaches based on their individual needs.</w:t>
      </w:r>
    </w:p>
    <w:p w14:paraId="35478447" w14:textId="77777777" w:rsidR="00AB417A" w:rsidRPr="00212821" w:rsidRDefault="00AB417A" w:rsidP="00AB417A">
      <w:pPr>
        <w:numPr>
          <w:ilvl w:val="0"/>
          <w:numId w:val="25"/>
        </w:numPr>
        <w:jc w:val="both"/>
        <w:rPr>
          <w:rFonts w:ascii="Arial" w:hAnsi="Arial" w:cs="Arial"/>
          <w:sz w:val="22"/>
          <w:szCs w:val="22"/>
        </w:rPr>
      </w:pPr>
      <w:r w:rsidRPr="00212821">
        <w:rPr>
          <w:rFonts w:ascii="Arial" w:hAnsi="Arial" w:cs="Arial"/>
          <w:sz w:val="22"/>
          <w:szCs w:val="22"/>
        </w:rPr>
        <w:t>With a school-wide family ethos demonstrating our values of empathy, acceptance and mutual respect, so each member of the school community feels valued and supported.</w:t>
      </w:r>
    </w:p>
    <w:p w14:paraId="13AA736F" w14:textId="77777777" w:rsidR="00AB417A" w:rsidRPr="00212821" w:rsidRDefault="00AB417A" w:rsidP="00AB417A">
      <w:pPr>
        <w:jc w:val="both"/>
        <w:rPr>
          <w:rFonts w:ascii="Arial" w:hAnsi="Arial" w:cs="Arial"/>
          <w:sz w:val="22"/>
          <w:szCs w:val="22"/>
        </w:rPr>
      </w:pPr>
    </w:p>
    <w:p w14:paraId="0D1B226C"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focus on </w:t>
      </w:r>
      <w:r w:rsidRPr="00212821">
        <w:rPr>
          <w:rFonts w:ascii="Arial" w:hAnsi="Arial" w:cs="Arial"/>
          <w:b/>
          <w:sz w:val="22"/>
          <w:szCs w:val="22"/>
        </w:rPr>
        <w:t>personal development</w:t>
      </w:r>
      <w:r w:rsidRPr="00212821">
        <w:rPr>
          <w:rFonts w:ascii="Arial" w:hAnsi="Arial" w:cs="Arial"/>
          <w:sz w:val="22"/>
          <w:szCs w:val="22"/>
        </w:rPr>
        <w:t xml:space="preserve"> is designed to –</w:t>
      </w:r>
    </w:p>
    <w:p w14:paraId="65044C71" w14:textId="77777777" w:rsidR="00AB417A" w:rsidRPr="00212821" w:rsidRDefault="00AB417A" w:rsidP="00AB417A">
      <w:pPr>
        <w:numPr>
          <w:ilvl w:val="0"/>
          <w:numId w:val="38"/>
        </w:numPr>
        <w:jc w:val="both"/>
        <w:rPr>
          <w:rFonts w:ascii="Arial" w:hAnsi="Arial" w:cs="Arial"/>
          <w:sz w:val="22"/>
          <w:szCs w:val="22"/>
        </w:rPr>
      </w:pPr>
      <w:r w:rsidRPr="00212821">
        <w:rPr>
          <w:rFonts w:ascii="Arial" w:hAnsi="Arial" w:cs="Arial"/>
          <w:sz w:val="22"/>
          <w:szCs w:val="22"/>
        </w:rPr>
        <w:t>Enable our children and young people to become more socially aware and of their responsibilities with a focus on trust and choice.</w:t>
      </w:r>
    </w:p>
    <w:p w14:paraId="70F588A1" w14:textId="77777777" w:rsidR="00AB417A" w:rsidRPr="00212821" w:rsidRDefault="00AB417A" w:rsidP="00AB417A">
      <w:pPr>
        <w:numPr>
          <w:ilvl w:val="0"/>
          <w:numId w:val="34"/>
        </w:numPr>
        <w:jc w:val="both"/>
        <w:rPr>
          <w:rFonts w:ascii="Arial" w:hAnsi="Arial" w:cs="Arial"/>
          <w:sz w:val="22"/>
          <w:szCs w:val="22"/>
        </w:rPr>
      </w:pPr>
      <w:r w:rsidRPr="00212821">
        <w:rPr>
          <w:rFonts w:ascii="Arial" w:hAnsi="Arial" w:cs="Arial"/>
          <w:sz w:val="22"/>
          <w:szCs w:val="22"/>
        </w:rPr>
        <w:t>Ensure we support our children and young people to make better decisions, coach them how to regulate frustrations, and reflect on their experiences through our restorative practices.</w:t>
      </w:r>
    </w:p>
    <w:p w14:paraId="168772D0" w14:textId="77777777" w:rsidR="00AB417A" w:rsidRPr="00212821" w:rsidRDefault="00AB417A" w:rsidP="00AB417A">
      <w:pPr>
        <w:numPr>
          <w:ilvl w:val="0"/>
          <w:numId w:val="34"/>
        </w:numPr>
        <w:jc w:val="both"/>
        <w:rPr>
          <w:rFonts w:ascii="Arial" w:hAnsi="Arial" w:cs="Arial"/>
          <w:sz w:val="22"/>
          <w:szCs w:val="22"/>
        </w:rPr>
      </w:pPr>
      <w:r w:rsidRPr="00212821">
        <w:rPr>
          <w:rFonts w:ascii="Arial" w:hAnsi="Arial" w:cs="Arial"/>
          <w:sz w:val="22"/>
          <w:szCs w:val="22"/>
        </w:rPr>
        <w:t>Help our children and young people to make sense of the changing world and of the importance of diversity and equality of opportunity.</w:t>
      </w:r>
    </w:p>
    <w:p w14:paraId="654C65CF" w14:textId="77777777" w:rsidR="00AB417A" w:rsidRPr="00212821" w:rsidRDefault="00AB417A" w:rsidP="00AB417A">
      <w:pPr>
        <w:numPr>
          <w:ilvl w:val="0"/>
          <w:numId w:val="34"/>
        </w:numPr>
        <w:jc w:val="both"/>
        <w:rPr>
          <w:rFonts w:ascii="Arial" w:hAnsi="Arial" w:cs="Arial"/>
          <w:sz w:val="22"/>
          <w:szCs w:val="22"/>
        </w:rPr>
      </w:pPr>
      <w:r w:rsidRPr="00212821">
        <w:rPr>
          <w:rFonts w:ascii="Arial" w:hAnsi="Arial" w:cs="Arial"/>
          <w:sz w:val="22"/>
          <w:szCs w:val="22"/>
        </w:rPr>
        <w:t>Enable them to make informed choices and develop the confidence to be successful in their adult lives through our embedded personal, social and health education programme.</w:t>
      </w:r>
    </w:p>
    <w:p w14:paraId="3EEAA4A5" w14:textId="77777777" w:rsidR="00AB417A" w:rsidRPr="00212821" w:rsidRDefault="00AB417A" w:rsidP="00AB417A">
      <w:pPr>
        <w:jc w:val="both"/>
        <w:rPr>
          <w:rFonts w:ascii="Arial" w:hAnsi="Arial" w:cs="Arial"/>
          <w:sz w:val="22"/>
          <w:szCs w:val="22"/>
        </w:rPr>
      </w:pPr>
    </w:p>
    <w:p w14:paraId="4ABB1DBD"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focus on </w:t>
      </w:r>
      <w:r w:rsidRPr="00212821">
        <w:rPr>
          <w:rFonts w:ascii="Arial" w:hAnsi="Arial" w:cs="Arial"/>
          <w:b/>
          <w:sz w:val="22"/>
          <w:szCs w:val="22"/>
        </w:rPr>
        <w:t>celebration and recognition of success</w:t>
      </w:r>
      <w:r w:rsidRPr="00212821">
        <w:rPr>
          <w:rFonts w:ascii="Arial" w:hAnsi="Arial" w:cs="Arial"/>
          <w:sz w:val="22"/>
          <w:szCs w:val="22"/>
        </w:rPr>
        <w:t xml:space="preserve"> is designed to –</w:t>
      </w:r>
    </w:p>
    <w:p w14:paraId="0770C6A9" w14:textId="77777777" w:rsidR="00AB417A" w:rsidRPr="00212821" w:rsidRDefault="00AB417A" w:rsidP="00AB417A">
      <w:pPr>
        <w:numPr>
          <w:ilvl w:val="0"/>
          <w:numId w:val="35"/>
        </w:numPr>
        <w:jc w:val="both"/>
        <w:rPr>
          <w:rFonts w:ascii="Arial" w:hAnsi="Arial" w:cs="Arial"/>
          <w:sz w:val="22"/>
          <w:szCs w:val="22"/>
        </w:rPr>
      </w:pPr>
      <w:r w:rsidRPr="00212821">
        <w:rPr>
          <w:rFonts w:ascii="Arial" w:hAnsi="Arial" w:cs="Arial"/>
          <w:sz w:val="22"/>
          <w:szCs w:val="22"/>
        </w:rPr>
        <w:t>Encourage and celebrate each student’s talents, skills and attributes.</w:t>
      </w:r>
    </w:p>
    <w:p w14:paraId="0C82038F" w14:textId="77777777" w:rsidR="00AB417A" w:rsidRPr="00212821" w:rsidRDefault="00AB417A" w:rsidP="00AB417A">
      <w:pPr>
        <w:numPr>
          <w:ilvl w:val="0"/>
          <w:numId w:val="35"/>
        </w:numPr>
        <w:jc w:val="both"/>
        <w:rPr>
          <w:rFonts w:ascii="Arial" w:hAnsi="Arial" w:cs="Arial"/>
          <w:sz w:val="22"/>
          <w:szCs w:val="22"/>
        </w:rPr>
      </w:pPr>
      <w:r w:rsidRPr="00212821">
        <w:rPr>
          <w:rFonts w:ascii="Arial" w:hAnsi="Arial" w:cs="Arial"/>
          <w:sz w:val="22"/>
          <w:szCs w:val="22"/>
        </w:rPr>
        <w:t>Develop the confidence and self-belief of the individual – a culture of ‘I can’ or ‘I can’t… yet’ is ingrained across our school.</w:t>
      </w:r>
    </w:p>
    <w:p w14:paraId="72CF4755" w14:textId="77777777" w:rsidR="00AB417A" w:rsidRPr="00212821" w:rsidRDefault="00AB417A" w:rsidP="00AB417A">
      <w:pPr>
        <w:numPr>
          <w:ilvl w:val="0"/>
          <w:numId w:val="35"/>
        </w:numPr>
        <w:jc w:val="both"/>
        <w:rPr>
          <w:rFonts w:ascii="Arial" w:hAnsi="Arial" w:cs="Arial"/>
          <w:sz w:val="22"/>
          <w:szCs w:val="22"/>
        </w:rPr>
      </w:pPr>
      <w:r w:rsidRPr="00212821">
        <w:rPr>
          <w:rFonts w:ascii="Arial" w:hAnsi="Arial" w:cs="Arial"/>
          <w:sz w:val="22"/>
          <w:szCs w:val="22"/>
        </w:rPr>
        <w:t>Provide opportunities for our children and young people to be successful and support them in both developing and promoting their individual resilience as well as celebrating the achievements of others.</w:t>
      </w:r>
    </w:p>
    <w:p w14:paraId="14F08589" w14:textId="77777777" w:rsidR="00AB417A" w:rsidRPr="00212821" w:rsidRDefault="00AB417A" w:rsidP="00AB417A">
      <w:pPr>
        <w:jc w:val="both"/>
        <w:rPr>
          <w:rFonts w:ascii="Arial" w:hAnsi="Arial" w:cs="Arial"/>
          <w:sz w:val="22"/>
          <w:szCs w:val="22"/>
        </w:rPr>
      </w:pPr>
    </w:p>
    <w:p w14:paraId="6A3FA3C5"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w:t>
      </w:r>
      <w:r w:rsidRPr="00212821">
        <w:rPr>
          <w:rFonts w:ascii="Arial" w:hAnsi="Arial" w:cs="Arial"/>
          <w:b/>
          <w:sz w:val="22"/>
          <w:szCs w:val="22"/>
        </w:rPr>
        <w:t>ambitious curriculum</w:t>
      </w:r>
      <w:r w:rsidRPr="00212821">
        <w:rPr>
          <w:rFonts w:ascii="Arial" w:hAnsi="Arial" w:cs="Arial"/>
          <w:sz w:val="22"/>
          <w:szCs w:val="22"/>
        </w:rPr>
        <w:t xml:space="preserve"> offer that is designed to –</w:t>
      </w:r>
    </w:p>
    <w:p w14:paraId="267AB5F4" w14:textId="77777777" w:rsidR="00AB417A" w:rsidRPr="00212821" w:rsidRDefault="00AB417A" w:rsidP="00AB417A">
      <w:pPr>
        <w:numPr>
          <w:ilvl w:val="0"/>
          <w:numId w:val="26"/>
        </w:numPr>
        <w:jc w:val="both"/>
        <w:rPr>
          <w:rFonts w:ascii="Arial" w:hAnsi="Arial" w:cs="Arial"/>
          <w:sz w:val="22"/>
          <w:szCs w:val="22"/>
        </w:rPr>
      </w:pPr>
      <w:r w:rsidRPr="00212821">
        <w:rPr>
          <w:rFonts w:ascii="Arial" w:hAnsi="Arial" w:cs="Arial"/>
          <w:sz w:val="22"/>
          <w:szCs w:val="22"/>
        </w:rPr>
        <w:t xml:space="preserve">Create the capacity to learn and enjoy learning by broadening our students’ horizons and extending learning beyond the classroom.  </w:t>
      </w:r>
    </w:p>
    <w:p w14:paraId="4CA30F02" w14:textId="77777777" w:rsidR="00AB417A" w:rsidRPr="00212821" w:rsidRDefault="00AB417A" w:rsidP="00AB417A">
      <w:pPr>
        <w:numPr>
          <w:ilvl w:val="0"/>
          <w:numId w:val="26"/>
        </w:numPr>
        <w:jc w:val="both"/>
        <w:rPr>
          <w:rFonts w:ascii="Arial" w:hAnsi="Arial" w:cs="Arial"/>
          <w:sz w:val="22"/>
          <w:szCs w:val="22"/>
        </w:rPr>
      </w:pPr>
      <w:r w:rsidRPr="00212821">
        <w:rPr>
          <w:rFonts w:ascii="Arial" w:hAnsi="Arial" w:cs="Arial"/>
          <w:sz w:val="22"/>
          <w:szCs w:val="22"/>
        </w:rPr>
        <w:t>Use real-world examples and first-hand experience; develop curiosity and a desire to challenge their understanding and deepen learning.</w:t>
      </w:r>
    </w:p>
    <w:p w14:paraId="26839080" w14:textId="77777777" w:rsidR="00AB417A" w:rsidRPr="00212821" w:rsidRDefault="00AB417A" w:rsidP="00AB417A">
      <w:pPr>
        <w:numPr>
          <w:ilvl w:val="0"/>
          <w:numId w:val="27"/>
        </w:numPr>
        <w:jc w:val="both"/>
        <w:rPr>
          <w:rFonts w:ascii="Arial" w:hAnsi="Arial" w:cs="Arial"/>
          <w:sz w:val="22"/>
          <w:szCs w:val="22"/>
        </w:rPr>
      </w:pPr>
      <w:r w:rsidRPr="00212821">
        <w:rPr>
          <w:rFonts w:ascii="Arial" w:hAnsi="Arial" w:cs="Arial"/>
          <w:sz w:val="22"/>
          <w:szCs w:val="22"/>
        </w:rPr>
        <w:lastRenderedPageBreak/>
        <w:t>Prepare our children and young people for their future through our broad and balanced curriculum, providing them with knowledge, core literacy and numeracy skills and experiences as well as a range of qualification pathways.</w:t>
      </w:r>
    </w:p>
    <w:p w14:paraId="204B5100" w14:textId="77777777" w:rsidR="00AB417A" w:rsidRPr="00212821" w:rsidRDefault="00AB417A" w:rsidP="00AB417A">
      <w:pPr>
        <w:numPr>
          <w:ilvl w:val="0"/>
          <w:numId w:val="27"/>
        </w:numPr>
        <w:jc w:val="both"/>
        <w:rPr>
          <w:rFonts w:ascii="Arial" w:hAnsi="Arial" w:cs="Arial"/>
          <w:sz w:val="22"/>
          <w:szCs w:val="22"/>
        </w:rPr>
      </w:pPr>
      <w:r w:rsidRPr="00212821">
        <w:rPr>
          <w:rFonts w:ascii="Arial" w:hAnsi="Arial" w:cs="Arial"/>
          <w:sz w:val="22"/>
          <w:szCs w:val="22"/>
        </w:rPr>
        <w:t>Embed key learning and understanding through careful and thoughtful revisiting and reinforcing, whilst increasing student independence.</w:t>
      </w:r>
    </w:p>
    <w:p w14:paraId="046F1FF5" w14:textId="77777777" w:rsidR="00AB417A" w:rsidRPr="00212821" w:rsidRDefault="00AB417A" w:rsidP="00AB417A">
      <w:pPr>
        <w:jc w:val="both"/>
        <w:rPr>
          <w:rFonts w:ascii="Arial" w:hAnsi="Arial" w:cs="Arial"/>
          <w:color w:val="222222"/>
          <w:sz w:val="22"/>
          <w:szCs w:val="22"/>
        </w:rPr>
      </w:pPr>
    </w:p>
    <w:p w14:paraId="36299AE6"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w:t>
      </w:r>
      <w:r w:rsidRPr="00212821">
        <w:rPr>
          <w:rFonts w:ascii="Arial" w:hAnsi="Arial" w:cs="Arial"/>
          <w:b/>
          <w:sz w:val="22"/>
          <w:szCs w:val="22"/>
        </w:rPr>
        <w:t>personalised provision</w:t>
      </w:r>
      <w:r w:rsidRPr="00212821">
        <w:rPr>
          <w:rFonts w:ascii="Arial" w:hAnsi="Arial" w:cs="Arial"/>
          <w:sz w:val="22"/>
          <w:szCs w:val="22"/>
        </w:rPr>
        <w:t xml:space="preserve"> that –</w:t>
      </w:r>
    </w:p>
    <w:p w14:paraId="7528396D" w14:textId="77777777" w:rsidR="00AB417A" w:rsidRPr="00212821" w:rsidRDefault="00AB417A" w:rsidP="00AB417A">
      <w:pPr>
        <w:numPr>
          <w:ilvl w:val="0"/>
          <w:numId w:val="27"/>
        </w:numPr>
        <w:jc w:val="both"/>
        <w:rPr>
          <w:rFonts w:ascii="Arial" w:hAnsi="Arial" w:cs="Arial"/>
          <w:sz w:val="22"/>
          <w:szCs w:val="22"/>
        </w:rPr>
      </w:pPr>
      <w:r w:rsidRPr="00212821">
        <w:rPr>
          <w:rFonts w:ascii="Arial" w:hAnsi="Arial" w:cs="Arial"/>
          <w:sz w:val="22"/>
          <w:szCs w:val="22"/>
        </w:rPr>
        <w:t>Is responsive to the needs of each student but is uncompromising in expectation.  We will be relentless in our support for our children and young people to achieve beyond their expectations.</w:t>
      </w:r>
    </w:p>
    <w:p w14:paraId="232FFC91" w14:textId="77777777" w:rsidR="00AB417A" w:rsidRPr="00212821" w:rsidRDefault="00AB417A" w:rsidP="00AB417A">
      <w:pPr>
        <w:numPr>
          <w:ilvl w:val="0"/>
          <w:numId w:val="27"/>
        </w:numPr>
        <w:jc w:val="both"/>
        <w:rPr>
          <w:rFonts w:ascii="Arial" w:hAnsi="Arial" w:cs="Arial"/>
          <w:sz w:val="22"/>
          <w:szCs w:val="22"/>
        </w:rPr>
      </w:pPr>
      <w:r w:rsidRPr="00212821">
        <w:rPr>
          <w:rFonts w:ascii="Arial" w:hAnsi="Arial" w:cs="Arial"/>
          <w:sz w:val="22"/>
          <w:szCs w:val="22"/>
        </w:rPr>
        <w:t>Understands that whilst a student’s needs are recognized and met, they are not confined by them; we do not define a future based on a child or young person’s past and we are unapologetic in our approach in wanting our students to continue to push the boundaries of their potential.</w:t>
      </w:r>
    </w:p>
    <w:p w14:paraId="02F904CC" w14:textId="77777777" w:rsidR="00AB417A" w:rsidRPr="00212821" w:rsidRDefault="00AB417A" w:rsidP="00AB417A">
      <w:pPr>
        <w:jc w:val="both"/>
        <w:rPr>
          <w:rFonts w:ascii="Arial" w:hAnsi="Arial" w:cs="Arial"/>
          <w:sz w:val="22"/>
          <w:szCs w:val="22"/>
        </w:rPr>
      </w:pPr>
    </w:p>
    <w:p w14:paraId="2639A97A"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commitment to </w:t>
      </w:r>
      <w:r w:rsidRPr="00212821">
        <w:rPr>
          <w:rFonts w:ascii="Arial" w:hAnsi="Arial" w:cs="Arial"/>
          <w:b/>
          <w:sz w:val="22"/>
          <w:szCs w:val="22"/>
        </w:rPr>
        <w:t>working in partnerships with our parents and carers</w:t>
      </w:r>
      <w:r w:rsidRPr="00212821">
        <w:rPr>
          <w:rFonts w:ascii="Arial" w:hAnsi="Arial" w:cs="Arial"/>
          <w:sz w:val="22"/>
          <w:szCs w:val="22"/>
        </w:rPr>
        <w:t xml:space="preserve"> which demonstrates that –</w:t>
      </w:r>
    </w:p>
    <w:p w14:paraId="0D277CFA" w14:textId="77777777" w:rsidR="00AB417A" w:rsidRPr="00212821" w:rsidRDefault="00AB417A" w:rsidP="00AB417A">
      <w:pPr>
        <w:numPr>
          <w:ilvl w:val="0"/>
          <w:numId w:val="29"/>
        </w:numPr>
        <w:jc w:val="both"/>
        <w:rPr>
          <w:rFonts w:ascii="Arial" w:hAnsi="Arial" w:cs="Arial"/>
          <w:sz w:val="22"/>
          <w:szCs w:val="22"/>
        </w:rPr>
      </w:pPr>
      <w:r w:rsidRPr="00212821">
        <w:rPr>
          <w:rFonts w:ascii="Arial" w:hAnsi="Arial" w:cs="Arial"/>
          <w:sz w:val="22"/>
          <w:szCs w:val="22"/>
        </w:rPr>
        <w:t xml:space="preserve">We believe our children and young people will achieve their best when families and our </w:t>
      </w:r>
      <w:proofErr w:type="gramStart"/>
      <w:r w:rsidRPr="00212821">
        <w:rPr>
          <w:rFonts w:ascii="Arial" w:hAnsi="Arial" w:cs="Arial"/>
          <w:sz w:val="22"/>
          <w:szCs w:val="22"/>
        </w:rPr>
        <w:t>school work</w:t>
      </w:r>
      <w:proofErr w:type="gramEnd"/>
      <w:r w:rsidRPr="00212821">
        <w:rPr>
          <w:rFonts w:ascii="Arial" w:hAnsi="Arial" w:cs="Arial"/>
          <w:sz w:val="22"/>
          <w:szCs w:val="22"/>
        </w:rPr>
        <w:t xml:space="preserve"> together in a partnership.</w:t>
      </w:r>
    </w:p>
    <w:p w14:paraId="3EF22A28" w14:textId="77777777" w:rsidR="00AB417A" w:rsidRPr="00212821" w:rsidRDefault="00AB417A" w:rsidP="00AB417A">
      <w:pPr>
        <w:numPr>
          <w:ilvl w:val="0"/>
          <w:numId w:val="29"/>
        </w:numPr>
        <w:jc w:val="both"/>
        <w:rPr>
          <w:rFonts w:ascii="Arial" w:hAnsi="Arial" w:cs="Arial"/>
          <w:sz w:val="22"/>
          <w:szCs w:val="22"/>
        </w:rPr>
      </w:pPr>
      <w:r w:rsidRPr="00212821">
        <w:rPr>
          <w:rFonts w:ascii="Arial" w:hAnsi="Arial" w:cs="Arial"/>
          <w:sz w:val="22"/>
          <w:szCs w:val="22"/>
        </w:rPr>
        <w:t xml:space="preserve">Effective working relationships are characterized by open and honest communication </w:t>
      </w:r>
      <w:proofErr w:type="gramStart"/>
      <w:r w:rsidRPr="00212821">
        <w:rPr>
          <w:rFonts w:ascii="Arial" w:hAnsi="Arial" w:cs="Arial"/>
          <w:sz w:val="22"/>
          <w:szCs w:val="22"/>
        </w:rPr>
        <w:t>in order to</w:t>
      </w:r>
      <w:proofErr w:type="gramEnd"/>
      <w:r w:rsidRPr="00212821">
        <w:rPr>
          <w:rFonts w:ascii="Arial" w:hAnsi="Arial" w:cs="Arial"/>
          <w:sz w:val="22"/>
          <w:szCs w:val="22"/>
        </w:rPr>
        <w:t xml:space="preserve"> achieve the best possible outcomes.</w:t>
      </w:r>
    </w:p>
    <w:p w14:paraId="6B48283B" w14:textId="77777777" w:rsidR="00AB417A" w:rsidRPr="00212821" w:rsidRDefault="00AB417A" w:rsidP="00AB417A">
      <w:pPr>
        <w:jc w:val="both"/>
        <w:rPr>
          <w:rFonts w:ascii="Arial" w:hAnsi="Arial" w:cs="Arial"/>
          <w:sz w:val="22"/>
          <w:szCs w:val="22"/>
        </w:rPr>
      </w:pPr>
    </w:p>
    <w:p w14:paraId="4A3C4842" w14:textId="77777777" w:rsidR="00AB417A" w:rsidRPr="00212821" w:rsidRDefault="00AB417A" w:rsidP="00AB417A">
      <w:pPr>
        <w:jc w:val="both"/>
        <w:rPr>
          <w:rFonts w:ascii="Arial" w:hAnsi="Arial" w:cs="Arial"/>
          <w:sz w:val="22"/>
          <w:szCs w:val="22"/>
        </w:rPr>
      </w:pPr>
      <w:r w:rsidRPr="00212821">
        <w:rPr>
          <w:rFonts w:ascii="Arial" w:hAnsi="Arial" w:cs="Arial"/>
          <w:sz w:val="22"/>
          <w:szCs w:val="22"/>
        </w:rPr>
        <w:t xml:space="preserve">Our </w:t>
      </w:r>
      <w:r w:rsidRPr="00212821">
        <w:rPr>
          <w:rFonts w:ascii="Arial" w:hAnsi="Arial" w:cs="Arial"/>
          <w:b/>
          <w:sz w:val="22"/>
          <w:szCs w:val="22"/>
        </w:rPr>
        <w:t>specialist and expert workforce</w:t>
      </w:r>
      <w:r w:rsidRPr="00212821">
        <w:rPr>
          <w:rFonts w:ascii="Arial" w:hAnsi="Arial" w:cs="Arial"/>
          <w:sz w:val="22"/>
          <w:szCs w:val="22"/>
        </w:rPr>
        <w:t xml:space="preserve"> who –</w:t>
      </w:r>
    </w:p>
    <w:p w14:paraId="05ACEA51" w14:textId="77777777" w:rsidR="00AB417A" w:rsidRPr="00212821" w:rsidRDefault="00AB417A" w:rsidP="00AB417A">
      <w:pPr>
        <w:numPr>
          <w:ilvl w:val="0"/>
          <w:numId w:val="33"/>
        </w:numPr>
        <w:jc w:val="both"/>
        <w:rPr>
          <w:rFonts w:ascii="Arial" w:hAnsi="Arial" w:cs="Arial"/>
          <w:sz w:val="22"/>
          <w:szCs w:val="22"/>
        </w:rPr>
      </w:pPr>
      <w:r w:rsidRPr="00212821">
        <w:rPr>
          <w:rFonts w:ascii="Arial" w:hAnsi="Arial" w:cs="Arial"/>
          <w:sz w:val="22"/>
          <w:szCs w:val="22"/>
        </w:rPr>
        <w:t>Are passionate and committed to working in special education and will know each student as an individual, recognizing their unique talents, skills and interests.</w:t>
      </w:r>
    </w:p>
    <w:p w14:paraId="55A5CCD6" w14:textId="77777777" w:rsidR="00AB417A" w:rsidRPr="00212821" w:rsidRDefault="00AB417A" w:rsidP="00AB417A">
      <w:pPr>
        <w:numPr>
          <w:ilvl w:val="0"/>
          <w:numId w:val="33"/>
        </w:numPr>
        <w:jc w:val="both"/>
        <w:rPr>
          <w:rFonts w:ascii="Arial" w:hAnsi="Arial" w:cs="Arial"/>
          <w:sz w:val="22"/>
          <w:szCs w:val="22"/>
        </w:rPr>
      </w:pPr>
      <w:r w:rsidRPr="00212821">
        <w:rPr>
          <w:rFonts w:ascii="Arial" w:hAnsi="Arial" w:cs="Arial"/>
          <w:sz w:val="22"/>
          <w:szCs w:val="22"/>
        </w:rPr>
        <w:t xml:space="preserve">Have developed strong and positive relationships with our children and young people </w:t>
      </w:r>
      <w:proofErr w:type="gramStart"/>
      <w:r w:rsidRPr="00212821">
        <w:rPr>
          <w:rFonts w:ascii="Arial" w:hAnsi="Arial" w:cs="Arial"/>
          <w:sz w:val="22"/>
          <w:szCs w:val="22"/>
        </w:rPr>
        <w:t>in order to</w:t>
      </w:r>
      <w:proofErr w:type="gramEnd"/>
      <w:r w:rsidRPr="00212821">
        <w:rPr>
          <w:rFonts w:ascii="Arial" w:hAnsi="Arial" w:cs="Arial"/>
          <w:sz w:val="22"/>
          <w:szCs w:val="22"/>
        </w:rPr>
        <w:t xml:space="preserve"> support them effectively.</w:t>
      </w:r>
    </w:p>
    <w:p w14:paraId="54B01C69" w14:textId="77777777" w:rsidR="00AB417A" w:rsidRPr="00212821" w:rsidRDefault="00AB417A" w:rsidP="00AB417A">
      <w:pPr>
        <w:numPr>
          <w:ilvl w:val="0"/>
          <w:numId w:val="33"/>
        </w:numPr>
        <w:jc w:val="both"/>
        <w:rPr>
          <w:rFonts w:ascii="Arial" w:hAnsi="Arial" w:cs="Arial"/>
          <w:sz w:val="22"/>
          <w:szCs w:val="22"/>
        </w:rPr>
      </w:pPr>
      <w:r w:rsidRPr="00212821">
        <w:rPr>
          <w:rFonts w:ascii="Arial" w:hAnsi="Arial" w:cs="Arial"/>
          <w:sz w:val="22"/>
          <w:szCs w:val="22"/>
        </w:rPr>
        <w:t>Have expertise, specialist knowledge and an understanding of a child or young person’s needs that embraces the most recent and evidence-based research will result in the best possible outcomes for students</w:t>
      </w:r>
    </w:p>
    <w:p w14:paraId="033ECCDA" w14:textId="77777777" w:rsidR="00AB417A" w:rsidRPr="00212821" w:rsidRDefault="00AB417A" w:rsidP="00AB417A">
      <w:pPr>
        <w:numPr>
          <w:ilvl w:val="0"/>
          <w:numId w:val="33"/>
        </w:numPr>
        <w:jc w:val="both"/>
        <w:rPr>
          <w:rFonts w:ascii="Arial" w:hAnsi="Arial" w:cs="Arial"/>
          <w:sz w:val="22"/>
          <w:szCs w:val="22"/>
        </w:rPr>
      </w:pPr>
      <w:r w:rsidRPr="00212821">
        <w:rPr>
          <w:rFonts w:ascii="Arial" w:hAnsi="Arial" w:cs="Arial"/>
          <w:sz w:val="22"/>
          <w:szCs w:val="22"/>
        </w:rPr>
        <w:t>Are committed to working with therapeutic specialists and external agencies to enhance our provision for our students and their families.</w:t>
      </w:r>
    </w:p>
    <w:p w14:paraId="1B457F78" w14:textId="77777777" w:rsidR="00AB417A" w:rsidRPr="00212821" w:rsidRDefault="00AB417A" w:rsidP="00AB417A">
      <w:pPr>
        <w:numPr>
          <w:ilvl w:val="0"/>
          <w:numId w:val="33"/>
        </w:numPr>
        <w:jc w:val="both"/>
        <w:rPr>
          <w:rFonts w:ascii="Arial" w:hAnsi="Arial" w:cs="Arial"/>
          <w:sz w:val="22"/>
          <w:szCs w:val="22"/>
        </w:rPr>
      </w:pPr>
      <w:r w:rsidRPr="00212821">
        <w:rPr>
          <w:rFonts w:ascii="Arial" w:hAnsi="Arial" w:cs="Arial"/>
          <w:sz w:val="22"/>
          <w:szCs w:val="22"/>
        </w:rPr>
        <w:t>Support children and young people to recognise and value their own learning journey.</w:t>
      </w:r>
    </w:p>
    <w:p w14:paraId="5437E1E1" w14:textId="77777777" w:rsidR="00AB417A" w:rsidRPr="00212821" w:rsidRDefault="00AB417A" w:rsidP="00AB417A">
      <w:pPr>
        <w:jc w:val="both"/>
        <w:rPr>
          <w:rFonts w:ascii="Arial" w:hAnsi="Arial" w:cs="Arial"/>
          <w:sz w:val="22"/>
          <w:szCs w:val="22"/>
        </w:rPr>
      </w:pPr>
    </w:p>
    <w:p w14:paraId="7EE169EC" w14:textId="77777777" w:rsidR="00AB417A" w:rsidRPr="00212821" w:rsidRDefault="00AB417A" w:rsidP="00AB417A">
      <w:pPr>
        <w:jc w:val="both"/>
        <w:rPr>
          <w:rFonts w:ascii="Arial" w:hAnsi="Arial" w:cs="Arial"/>
          <w:sz w:val="22"/>
          <w:szCs w:val="22"/>
        </w:rPr>
      </w:pPr>
    </w:p>
    <w:p w14:paraId="28A9863C" w14:textId="7D392735" w:rsidR="00AB417A" w:rsidRPr="00212821" w:rsidRDefault="00AB417A" w:rsidP="00AB417A">
      <w:pPr>
        <w:jc w:val="both"/>
        <w:rPr>
          <w:rFonts w:ascii="Arial" w:hAnsi="Arial" w:cs="Arial"/>
          <w:sz w:val="22"/>
          <w:szCs w:val="22"/>
        </w:rPr>
      </w:pPr>
      <w:r w:rsidRPr="00212821">
        <w:rPr>
          <w:rFonts w:ascii="Arial" w:hAnsi="Arial" w:cs="Arial"/>
          <w:sz w:val="22"/>
          <w:szCs w:val="22"/>
        </w:rPr>
        <w:t>February 2025</w:t>
      </w:r>
      <w:r w:rsidRPr="00212821">
        <w:rPr>
          <w:rFonts w:ascii="Arial" w:hAnsi="Arial" w:cs="Arial"/>
          <w:sz w:val="22"/>
          <w:szCs w:val="22"/>
        </w:rPr>
        <w:t xml:space="preserve"> </w:t>
      </w:r>
    </w:p>
    <w:p w14:paraId="5A07FF98" w14:textId="142B4B0C" w:rsidR="009926EC" w:rsidRPr="00212821" w:rsidRDefault="009926EC">
      <w:pPr>
        <w:pBdr>
          <w:top w:val="nil"/>
          <w:left w:val="nil"/>
          <w:bottom w:val="nil"/>
          <w:right w:val="nil"/>
          <w:between w:val="nil"/>
        </w:pBdr>
        <w:rPr>
          <w:rFonts w:ascii="Arial" w:eastAsia="Arial" w:hAnsi="Arial" w:cs="Arial"/>
          <w:b/>
          <w:i/>
          <w:sz w:val="22"/>
          <w:szCs w:val="22"/>
        </w:rPr>
      </w:pPr>
    </w:p>
    <w:sectPr w:rsidR="009926EC" w:rsidRPr="00212821">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DBFB" w14:textId="77777777" w:rsidR="0062259F" w:rsidRDefault="0062259F">
      <w:r>
        <w:separator/>
      </w:r>
    </w:p>
  </w:endnote>
  <w:endnote w:type="continuationSeparator" w:id="0">
    <w:p w14:paraId="1F4C2544" w14:textId="77777777" w:rsidR="0062259F" w:rsidRDefault="0062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1CAEB4B7-D9C6-446D-B46C-DA6E82B47D7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5FDF257-4023-4945-8C87-CFBA566304D5}"/>
  </w:font>
  <w:font w:name="Georgia">
    <w:panose1 w:val="02040502050405020303"/>
    <w:charset w:val="00"/>
    <w:family w:val="roman"/>
    <w:pitch w:val="variable"/>
    <w:sig w:usb0="00000287" w:usb1="00000000" w:usb2="00000000" w:usb3="00000000" w:csb0="0000009F" w:csb1="00000000"/>
    <w:embedRegular r:id="rId3" w:fontKey="{1115E967-24E3-44B9-9FD5-B666238F8877}"/>
    <w:embedItalic r:id="rId4" w:fontKey="{A1DF1407-C6B8-4E2E-BC08-EE67A760B5D6}"/>
  </w:font>
  <w:font w:name="Cambria">
    <w:panose1 w:val="02040503050406030204"/>
    <w:charset w:val="00"/>
    <w:family w:val="roman"/>
    <w:pitch w:val="variable"/>
    <w:sig w:usb0="E00006FF" w:usb1="420024FF" w:usb2="02000000" w:usb3="00000000" w:csb0="0000019F" w:csb1="00000000"/>
    <w:embedRegular r:id="rId5" w:fontKey="{D25A1B9C-B761-4556-A84D-C57841EBC1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4E37A" w14:textId="77777777" w:rsidR="009926EC" w:rsidRDefault="009926E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674D0" w14:textId="77777777" w:rsidR="009926EC" w:rsidRDefault="0062259F">
    <w:pPr>
      <w:pBdr>
        <w:top w:val="nil"/>
        <w:left w:val="nil"/>
        <w:bottom w:val="nil"/>
        <w:right w:val="nil"/>
        <w:between w:val="nil"/>
      </w:pBdr>
      <w:tabs>
        <w:tab w:val="center" w:pos="4320"/>
        <w:tab w:val="right" w:pos="8640"/>
      </w:tabs>
      <w:rPr>
        <w:color w:val="000000"/>
      </w:rPr>
    </w:pPr>
    <w:r>
      <w:rPr>
        <w:noProof/>
      </w:rPr>
      <w:drawing>
        <wp:anchor distT="114300" distB="114300" distL="114300" distR="114300" simplePos="0" relativeHeight="251658240" behindDoc="0" locked="0" layoutInCell="1" hidden="0" allowOverlap="1" wp14:anchorId="00408ADD" wp14:editId="471BEA78">
          <wp:simplePos x="0" y="0"/>
          <wp:positionH relativeFrom="column">
            <wp:posOffset>-2076448</wp:posOffset>
          </wp:positionH>
          <wp:positionV relativeFrom="paragraph">
            <wp:posOffset>228600</wp:posOffset>
          </wp:positionV>
          <wp:extent cx="9369206" cy="420413"/>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69206" cy="42041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11791" w14:textId="77777777" w:rsidR="009926EC" w:rsidRDefault="009926E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B5367" w14:textId="77777777" w:rsidR="0062259F" w:rsidRDefault="0062259F">
      <w:r>
        <w:separator/>
      </w:r>
    </w:p>
  </w:footnote>
  <w:footnote w:type="continuationSeparator" w:id="0">
    <w:p w14:paraId="259E4AB2" w14:textId="77777777" w:rsidR="0062259F" w:rsidRDefault="00622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A18FE" w14:textId="77777777" w:rsidR="009926EC" w:rsidRDefault="009926EC">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87526" w14:textId="77777777" w:rsidR="009926EC" w:rsidRDefault="009926EC">
    <w:pP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EB106" w14:textId="77777777" w:rsidR="009926EC" w:rsidRDefault="009926E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05A"/>
    <w:multiLevelType w:val="multilevel"/>
    <w:tmpl w:val="D9D69DD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EF33AE"/>
    <w:multiLevelType w:val="multilevel"/>
    <w:tmpl w:val="B882E4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D22DAD"/>
    <w:multiLevelType w:val="multilevel"/>
    <w:tmpl w:val="F65CAE7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06918"/>
    <w:multiLevelType w:val="multilevel"/>
    <w:tmpl w:val="38E89F0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9A5A71"/>
    <w:multiLevelType w:val="multilevel"/>
    <w:tmpl w:val="C172EDE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9F6C57"/>
    <w:multiLevelType w:val="multilevel"/>
    <w:tmpl w:val="28301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6037E8"/>
    <w:multiLevelType w:val="multilevel"/>
    <w:tmpl w:val="0F4AED6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F275F4"/>
    <w:multiLevelType w:val="multilevel"/>
    <w:tmpl w:val="C0A4F1A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341AF0"/>
    <w:multiLevelType w:val="multilevel"/>
    <w:tmpl w:val="644C36F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B84289"/>
    <w:multiLevelType w:val="multilevel"/>
    <w:tmpl w:val="83D28D1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F97E87"/>
    <w:multiLevelType w:val="multilevel"/>
    <w:tmpl w:val="B8A05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E42264"/>
    <w:multiLevelType w:val="multilevel"/>
    <w:tmpl w:val="0144C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F05A22"/>
    <w:multiLevelType w:val="multilevel"/>
    <w:tmpl w:val="4280843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4870D85"/>
    <w:multiLevelType w:val="multilevel"/>
    <w:tmpl w:val="C5F628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48B3169"/>
    <w:multiLevelType w:val="multilevel"/>
    <w:tmpl w:val="A5F64F0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AB06C31"/>
    <w:multiLevelType w:val="multilevel"/>
    <w:tmpl w:val="A13AA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F6E5813"/>
    <w:multiLevelType w:val="multilevel"/>
    <w:tmpl w:val="4EF456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F8C4727"/>
    <w:multiLevelType w:val="multilevel"/>
    <w:tmpl w:val="EBF22B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96769A2"/>
    <w:multiLevelType w:val="multilevel"/>
    <w:tmpl w:val="71BE06A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C11A0A"/>
    <w:multiLevelType w:val="multilevel"/>
    <w:tmpl w:val="5BDC6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FEB5DC9"/>
    <w:multiLevelType w:val="multilevel"/>
    <w:tmpl w:val="7B3624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15512DC"/>
    <w:multiLevelType w:val="multilevel"/>
    <w:tmpl w:val="7ED429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1BB6E82"/>
    <w:multiLevelType w:val="multilevel"/>
    <w:tmpl w:val="711476B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BC4B5E"/>
    <w:multiLevelType w:val="multilevel"/>
    <w:tmpl w:val="4CC8271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463DC1"/>
    <w:multiLevelType w:val="multilevel"/>
    <w:tmpl w:val="B5F4F88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3ED7490"/>
    <w:multiLevelType w:val="multilevel"/>
    <w:tmpl w:val="2032A8F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4237BA9"/>
    <w:multiLevelType w:val="multilevel"/>
    <w:tmpl w:val="C43CB32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A0F41BF"/>
    <w:multiLevelType w:val="multilevel"/>
    <w:tmpl w:val="023E400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C18597F"/>
    <w:multiLevelType w:val="multilevel"/>
    <w:tmpl w:val="36F252D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2FC2C9E"/>
    <w:multiLevelType w:val="multilevel"/>
    <w:tmpl w:val="DADA81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47A61CA"/>
    <w:multiLevelType w:val="multilevel"/>
    <w:tmpl w:val="8864F3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6547564"/>
    <w:multiLevelType w:val="multilevel"/>
    <w:tmpl w:val="81ECA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67E2F4B"/>
    <w:multiLevelType w:val="multilevel"/>
    <w:tmpl w:val="10B4326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FB53F09"/>
    <w:multiLevelType w:val="multilevel"/>
    <w:tmpl w:val="0F0EF0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1592332"/>
    <w:multiLevelType w:val="multilevel"/>
    <w:tmpl w:val="C3066A9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F71D18"/>
    <w:multiLevelType w:val="multilevel"/>
    <w:tmpl w:val="B04CE2E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A17053E"/>
    <w:multiLevelType w:val="multilevel"/>
    <w:tmpl w:val="72581D3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DE46560"/>
    <w:multiLevelType w:val="multilevel"/>
    <w:tmpl w:val="E316463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FFB0CDD"/>
    <w:multiLevelType w:val="multilevel"/>
    <w:tmpl w:val="360A64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06631704">
    <w:abstractNumId w:val="30"/>
  </w:num>
  <w:num w:numId="2" w16cid:durableId="1043671855">
    <w:abstractNumId w:val="22"/>
  </w:num>
  <w:num w:numId="3" w16cid:durableId="518854463">
    <w:abstractNumId w:val="0"/>
  </w:num>
  <w:num w:numId="4" w16cid:durableId="365762738">
    <w:abstractNumId w:val="4"/>
  </w:num>
  <w:num w:numId="5" w16cid:durableId="1184435290">
    <w:abstractNumId w:val="10"/>
  </w:num>
  <w:num w:numId="6" w16cid:durableId="1725908847">
    <w:abstractNumId w:val="31"/>
  </w:num>
  <w:num w:numId="7" w16cid:durableId="143816199">
    <w:abstractNumId w:val="6"/>
  </w:num>
  <w:num w:numId="8" w16cid:durableId="1346207233">
    <w:abstractNumId w:val="3"/>
  </w:num>
  <w:num w:numId="9" w16cid:durableId="1608542856">
    <w:abstractNumId w:val="18"/>
  </w:num>
  <w:num w:numId="10" w16cid:durableId="735518463">
    <w:abstractNumId w:val="8"/>
  </w:num>
  <w:num w:numId="11" w16cid:durableId="2134328805">
    <w:abstractNumId w:val="28"/>
  </w:num>
  <w:num w:numId="12" w16cid:durableId="593973150">
    <w:abstractNumId w:val="16"/>
  </w:num>
  <w:num w:numId="13" w16cid:durableId="970944120">
    <w:abstractNumId w:val="1"/>
  </w:num>
  <w:num w:numId="14" w16cid:durableId="81534683">
    <w:abstractNumId w:val="29"/>
  </w:num>
  <w:num w:numId="15" w16cid:durableId="1514610691">
    <w:abstractNumId w:val="9"/>
  </w:num>
  <w:num w:numId="16" w16cid:durableId="461927685">
    <w:abstractNumId w:val="38"/>
  </w:num>
  <w:num w:numId="17" w16cid:durableId="1505247093">
    <w:abstractNumId w:val="17"/>
  </w:num>
  <w:num w:numId="18" w16cid:durableId="1731996273">
    <w:abstractNumId w:val="21"/>
  </w:num>
  <w:num w:numId="19" w16cid:durableId="995953917">
    <w:abstractNumId w:val="5"/>
  </w:num>
  <w:num w:numId="20" w16cid:durableId="423454020">
    <w:abstractNumId w:val="20"/>
  </w:num>
  <w:num w:numId="21" w16cid:durableId="328557669">
    <w:abstractNumId w:val="33"/>
  </w:num>
  <w:num w:numId="22" w16cid:durableId="140736932">
    <w:abstractNumId w:val="19"/>
  </w:num>
  <w:num w:numId="23" w16cid:durableId="57092538">
    <w:abstractNumId w:val="13"/>
  </w:num>
  <w:num w:numId="24" w16cid:durableId="1697078784">
    <w:abstractNumId w:val="15"/>
  </w:num>
  <w:num w:numId="25" w16cid:durableId="1349209146">
    <w:abstractNumId w:val="32"/>
  </w:num>
  <w:num w:numId="26" w16cid:durableId="1742410509">
    <w:abstractNumId w:val="25"/>
  </w:num>
  <w:num w:numId="27" w16cid:durableId="1109738582">
    <w:abstractNumId w:val="26"/>
  </w:num>
  <w:num w:numId="28" w16cid:durableId="1259946176">
    <w:abstractNumId w:val="12"/>
  </w:num>
  <w:num w:numId="29" w16cid:durableId="1099837495">
    <w:abstractNumId w:val="36"/>
  </w:num>
  <w:num w:numId="30" w16cid:durableId="1524320954">
    <w:abstractNumId w:val="23"/>
  </w:num>
  <w:num w:numId="31" w16cid:durableId="1788967875">
    <w:abstractNumId w:val="27"/>
  </w:num>
  <w:num w:numId="32" w16cid:durableId="1778020719">
    <w:abstractNumId w:val="35"/>
  </w:num>
  <w:num w:numId="33" w16cid:durableId="1901985927">
    <w:abstractNumId w:val="7"/>
  </w:num>
  <w:num w:numId="34" w16cid:durableId="1221134018">
    <w:abstractNumId w:val="37"/>
  </w:num>
  <w:num w:numId="35" w16cid:durableId="2009820919">
    <w:abstractNumId w:val="14"/>
  </w:num>
  <w:num w:numId="36" w16cid:durableId="465898008">
    <w:abstractNumId w:val="34"/>
  </w:num>
  <w:num w:numId="37" w16cid:durableId="1926575032">
    <w:abstractNumId w:val="24"/>
  </w:num>
  <w:num w:numId="38" w16cid:durableId="1734885572">
    <w:abstractNumId w:val="2"/>
  </w:num>
  <w:num w:numId="39" w16cid:durableId="18161437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6EC"/>
    <w:rsid w:val="000F0755"/>
    <w:rsid w:val="00212821"/>
    <w:rsid w:val="002E137E"/>
    <w:rsid w:val="005B58EE"/>
    <w:rsid w:val="0062259F"/>
    <w:rsid w:val="009926EC"/>
    <w:rsid w:val="00AB417A"/>
    <w:rsid w:val="00C43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EC4F9"/>
  <w15:docId w15:val="{2AAA9082-9AD9-4456-8E52-7BFA5A4BB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uiPriority w:val="9"/>
    <w:semiHidden/>
    <w:unhideWhenUsed/>
    <w:qFormat/>
    <w:pPr>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62259F"/>
    <w:rPr>
      <w:color w:val="0000FF" w:themeColor="hyperlink"/>
      <w:u w:val="single"/>
    </w:rPr>
  </w:style>
  <w:style w:type="character" w:styleId="UnresolvedMention">
    <w:name w:val="Unresolved Mention"/>
    <w:basedOn w:val="DefaultParagraphFont"/>
    <w:uiPriority w:val="99"/>
    <w:semiHidden/>
    <w:unhideWhenUsed/>
    <w:rsid w:val="00622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jJ+poE1PnZzD6lQAG8sXZt10Q==">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3180</Words>
  <Characters>18129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Luke Franklin</dc:creator>
  <cp:lastModifiedBy>Luke Franklin</cp:lastModifiedBy>
  <cp:revision>3</cp:revision>
  <dcterms:created xsi:type="dcterms:W3CDTF">2025-02-06T11:26:00Z</dcterms:created>
  <dcterms:modified xsi:type="dcterms:W3CDTF">2025-02-06T11:34:00Z</dcterms:modified>
</cp:coreProperties>
</file>